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33" w:rsidRPr="00CD4C33" w:rsidRDefault="00CD4C33" w:rsidP="00242604">
      <w:pPr>
        <w:pStyle w:val="xmsonormal"/>
        <w:rPr>
          <w:lang w:val="en-US"/>
        </w:rPr>
      </w:pPr>
      <w:proofErr w:type="spellStart"/>
      <w:r>
        <w:rPr>
          <w:rFonts w:ascii="Calibri" w:hAnsi="Calibri" w:cs="Calibri"/>
          <w:b/>
          <w:bCs/>
          <w:color w:val="4D5357"/>
          <w:sz w:val="22"/>
          <w:szCs w:val="22"/>
          <w:lang w:val="en-GB"/>
        </w:rPr>
        <w:t>Eguzkiñe</w:t>
      </w:r>
      <w:proofErr w:type="spellEnd"/>
      <w:r>
        <w:rPr>
          <w:rFonts w:ascii="Calibri" w:hAnsi="Calibri" w:cs="Calibri"/>
          <w:b/>
          <w:bCs/>
          <w:color w:val="4D5357"/>
          <w:sz w:val="22"/>
          <w:szCs w:val="22"/>
          <w:lang w:val="en-GB"/>
        </w:rPr>
        <w:t xml:space="preserve"> </w:t>
      </w:r>
      <w:proofErr w:type="spellStart"/>
      <w:r>
        <w:rPr>
          <w:rFonts w:ascii="Calibri" w:hAnsi="Calibri" w:cs="Calibri"/>
          <w:b/>
          <w:bCs/>
          <w:color w:val="4D5357"/>
          <w:sz w:val="22"/>
          <w:szCs w:val="22"/>
          <w:lang w:val="en-GB"/>
        </w:rPr>
        <w:t>Sáenz</w:t>
      </w:r>
      <w:proofErr w:type="spellEnd"/>
      <w:r>
        <w:rPr>
          <w:rFonts w:ascii="Calibri" w:hAnsi="Calibri" w:cs="Calibri"/>
          <w:b/>
          <w:bCs/>
          <w:color w:val="4D5357"/>
          <w:sz w:val="22"/>
          <w:szCs w:val="22"/>
          <w:lang w:val="en-GB"/>
        </w:rPr>
        <w:t xml:space="preserve"> de </w:t>
      </w:r>
      <w:proofErr w:type="spellStart"/>
      <w:r>
        <w:rPr>
          <w:rFonts w:ascii="Calibri" w:hAnsi="Calibri" w:cs="Calibri"/>
          <w:b/>
          <w:bCs/>
          <w:color w:val="4D5357"/>
          <w:sz w:val="22"/>
          <w:szCs w:val="22"/>
          <w:lang w:val="en-GB"/>
        </w:rPr>
        <w:t>Zaitegui</w:t>
      </w:r>
      <w:proofErr w:type="spellEnd"/>
    </w:p>
    <w:p w:rsidR="00CD4C33" w:rsidRPr="00CD4C33" w:rsidRDefault="00CD4C33" w:rsidP="00242604">
      <w:pPr>
        <w:pStyle w:val="xmsonormal"/>
        <w:rPr>
          <w:lang w:val="en-US"/>
        </w:rPr>
      </w:pPr>
      <w:r>
        <w:rPr>
          <w:rFonts w:ascii="Calibri" w:hAnsi="Calibri" w:cs="Calibri"/>
          <w:b/>
          <w:bCs/>
          <w:color w:val="C75B12"/>
          <w:sz w:val="20"/>
          <w:szCs w:val="20"/>
          <w:lang w:val="en-GB"/>
        </w:rPr>
        <w:t xml:space="preserve">POINT · Policies for Innovation and Technology </w:t>
      </w:r>
    </w:p>
    <w:p w:rsidR="00CD4C33" w:rsidRDefault="00CD4C33" w:rsidP="00242604">
      <w:pPr>
        <w:pStyle w:val="xmsonormal"/>
      </w:pPr>
      <w:proofErr w:type="spellStart"/>
      <w:r>
        <w:rPr>
          <w:rFonts w:ascii="Calibri" w:hAnsi="Calibri" w:cs="Calibri"/>
          <w:b/>
          <w:bCs/>
          <w:color w:val="C75B12"/>
          <w:sz w:val="20"/>
          <w:szCs w:val="20"/>
        </w:rPr>
        <w:t>Transformation</w:t>
      </w:r>
      <w:proofErr w:type="spellEnd"/>
      <w:r>
        <w:rPr>
          <w:rFonts w:ascii="Calibri" w:hAnsi="Calibri" w:cs="Calibri"/>
          <w:b/>
          <w:bCs/>
          <w:color w:val="C75B12"/>
          <w:sz w:val="20"/>
          <w:szCs w:val="20"/>
        </w:rPr>
        <w:t xml:space="preserve"> and </w:t>
      </w:r>
      <w:proofErr w:type="spellStart"/>
      <w:r>
        <w:rPr>
          <w:rFonts w:ascii="Calibri" w:hAnsi="Calibri" w:cs="Calibri"/>
          <w:b/>
          <w:bCs/>
          <w:color w:val="C75B12"/>
          <w:sz w:val="20"/>
          <w:szCs w:val="20"/>
        </w:rPr>
        <w:t>Emerging</w:t>
      </w:r>
      <w:proofErr w:type="spellEnd"/>
      <w:r>
        <w:rPr>
          <w:rFonts w:ascii="Calibri" w:hAnsi="Calibri" w:cs="Calibri"/>
          <w:b/>
          <w:bCs/>
          <w:color w:val="C75B12"/>
          <w:sz w:val="20"/>
          <w:szCs w:val="20"/>
        </w:rPr>
        <w:t xml:space="preserve"> </w:t>
      </w:r>
      <w:proofErr w:type="spellStart"/>
      <w:r>
        <w:rPr>
          <w:rFonts w:ascii="Calibri" w:hAnsi="Calibri" w:cs="Calibri"/>
          <w:b/>
          <w:bCs/>
          <w:color w:val="C75B12"/>
          <w:sz w:val="20"/>
          <w:szCs w:val="20"/>
        </w:rPr>
        <w:t>Businesses</w:t>
      </w:r>
      <w:proofErr w:type="spellEnd"/>
      <w:r>
        <w:rPr>
          <w:rFonts w:ascii="Calibri" w:hAnsi="Calibri" w:cs="Calibri"/>
          <w:b/>
          <w:bCs/>
          <w:color w:val="C75B12"/>
          <w:sz w:val="20"/>
          <w:szCs w:val="20"/>
        </w:rPr>
        <w:t xml:space="preserve"> </w:t>
      </w:r>
      <w:proofErr w:type="spellStart"/>
      <w:r>
        <w:rPr>
          <w:rFonts w:ascii="Calibri" w:hAnsi="Calibri" w:cs="Calibri"/>
          <w:b/>
          <w:bCs/>
          <w:color w:val="C75B12"/>
          <w:sz w:val="20"/>
          <w:szCs w:val="20"/>
        </w:rPr>
        <w:t>Division</w:t>
      </w:r>
      <w:proofErr w:type="spellEnd"/>
    </w:p>
    <w:p w:rsidR="00CD4C33" w:rsidRDefault="00CD4C33" w:rsidP="00242604">
      <w:pPr>
        <w:pStyle w:val="xmsonormal"/>
      </w:pPr>
      <w:r>
        <w:rPr>
          <w:rFonts w:ascii="Calibri" w:hAnsi="Calibri" w:cs="Calibri"/>
          <w:sz w:val="20"/>
          <w:szCs w:val="20"/>
        </w:rPr>
        <w:t> </w:t>
      </w:r>
    </w:p>
    <w:p w:rsidR="00CD4C33" w:rsidRDefault="00CD4C33" w:rsidP="00242604">
      <w:pPr>
        <w:pStyle w:val="xmsonormal"/>
      </w:pPr>
      <w:r>
        <w:rPr>
          <w:rFonts w:ascii="Calibri" w:hAnsi="Calibri" w:cs="Calibri"/>
          <w:b/>
          <w:bCs/>
          <w:color w:val="4D5357"/>
          <w:sz w:val="22"/>
          <w:szCs w:val="22"/>
        </w:rPr>
        <w:t>TECNALIA</w:t>
      </w:r>
      <w:r>
        <w:rPr>
          <w:rFonts w:ascii="Calibri" w:hAnsi="Calibri" w:cs="Calibri"/>
          <w:color w:val="4D5357"/>
          <w:sz w:val="22"/>
          <w:szCs w:val="22"/>
        </w:rPr>
        <w:br/>
        <w:t xml:space="preserve">Parque Tecnológico de </w:t>
      </w:r>
      <w:proofErr w:type="spellStart"/>
      <w:r>
        <w:rPr>
          <w:rFonts w:ascii="Calibri" w:hAnsi="Calibri" w:cs="Calibri"/>
          <w:color w:val="4D5357"/>
          <w:sz w:val="22"/>
          <w:szCs w:val="22"/>
        </w:rPr>
        <w:t>Bizkaia</w:t>
      </w:r>
      <w:proofErr w:type="spellEnd"/>
    </w:p>
    <w:p w:rsidR="00CD4C33" w:rsidRDefault="00CD4C33" w:rsidP="00242604">
      <w:pPr>
        <w:pStyle w:val="xmsonormal"/>
      </w:pPr>
      <w:r>
        <w:rPr>
          <w:rFonts w:ascii="Calibri" w:hAnsi="Calibri" w:cs="Calibri"/>
          <w:color w:val="4D5357"/>
          <w:sz w:val="22"/>
          <w:szCs w:val="22"/>
        </w:rPr>
        <w:t xml:space="preserve">C/ </w:t>
      </w:r>
      <w:proofErr w:type="spellStart"/>
      <w:r>
        <w:rPr>
          <w:rFonts w:ascii="Calibri" w:hAnsi="Calibri" w:cs="Calibri"/>
          <w:color w:val="4D5357"/>
          <w:sz w:val="22"/>
          <w:szCs w:val="22"/>
        </w:rPr>
        <w:t>Geldo</w:t>
      </w:r>
      <w:proofErr w:type="spellEnd"/>
      <w:r>
        <w:rPr>
          <w:rFonts w:ascii="Calibri" w:hAnsi="Calibri" w:cs="Calibri"/>
          <w:color w:val="4D5357"/>
          <w:sz w:val="22"/>
          <w:szCs w:val="22"/>
        </w:rPr>
        <w:t>, Edificio 700</w:t>
      </w:r>
    </w:p>
    <w:p w:rsidR="00CD4C33" w:rsidRDefault="00CD4C33" w:rsidP="00242604">
      <w:pPr>
        <w:pStyle w:val="xmsonormal"/>
      </w:pPr>
      <w:r>
        <w:rPr>
          <w:rFonts w:ascii="Calibri" w:hAnsi="Calibri" w:cs="Calibri"/>
          <w:color w:val="4D5357"/>
          <w:sz w:val="22"/>
          <w:szCs w:val="22"/>
        </w:rPr>
        <w:t xml:space="preserve">E-48160 </w:t>
      </w:r>
      <w:proofErr w:type="spellStart"/>
      <w:r>
        <w:rPr>
          <w:rFonts w:ascii="Calibri" w:hAnsi="Calibri" w:cs="Calibri"/>
          <w:color w:val="4D5357"/>
          <w:sz w:val="22"/>
          <w:szCs w:val="22"/>
        </w:rPr>
        <w:t>Derio</w:t>
      </w:r>
      <w:proofErr w:type="spellEnd"/>
      <w:r>
        <w:rPr>
          <w:rFonts w:ascii="Calibri" w:hAnsi="Calibri" w:cs="Calibri"/>
          <w:color w:val="4D5357"/>
          <w:sz w:val="22"/>
          <w:szCs w:val="22"/>
        </w:rPr>
        <w:t xml:space="preserve"> - </w:t>
      </w:r>
      <w:proofErr w:type="spellStart"/>
      <w:r>
        <w:rPr>
          <w:rFonts w:ascii="Calibri" w:hAnsi="Calibri" w:cs="Calibri"/>
          <w:color w:val="4D5357"/>
          <w:sz w:val="22"/>
          <w:szCs w:val="22"/>
        </w:rPr>
        <w:t>Bizkaia</w:t>
      </w:r>
      <w:proofErr w:type="spellEnd"/>
      <w:r>
        <w:rPr>
          <w:rFonts w:ascii="Calibri" w:hAnsi="Calibri" w:cs="Calibri"/>
          <w:color w:val="4D5357"/>
          <w:sz w:val="22"/>
          <w:szCs w:val="22"/>
        </w:rPr>
        <w:t xml:space="preserve"> (</w:t>
      </w:r>
      <w:proofErr w:type="spellStart"/>
      <w:r>
        <w:rPr>
          <w:rFonts w:ascii="Calibri" w:hAnsi="Calibri" w:cs="Calibri"/>
          <w:color w:val="4D5357"/>
          <w:sz w:val="22"/>
          <w:szCs w:val="22"/>
        </w:rPr>
        <w:t>Spain</w:t>
      </w:r>
      <w:proofErr w:type="spellEnd"/>
      <w:r>
        <w:rPr>
          <w:rFonts w:ascii="Calibri" w:hAnsi="Calibri" w:cs="Calibri"/>
          <w:color w:val="4D5357"/>
          <w:sz w:val="22"/>
          <w:szCs w:val="22"/>
        </w:rPr>
        <w:t>)</w:t>
      </w:r>
    </w:p>
    <w:p w:rsidR="00CD4C33" w:rsidRPr="0073412B" w:rsidRDefault="00CD4C33" w:rsidP="00242604">
      <w:pPr>
        <w:pStyle w:val="xmsonormal"/>
      </w:pPr>
      <w:r w:rsidRPr="0073412B">
        <w:rPr>
          <w:rFonts w:ascii="Calibri" w:hAnsi="Calibri" w:cs="Calibri"/>
          <w:b/>
          <w:bCs/>
          <w:color w:val="4D5357"/>
          <w:sz w:val="22"/>
          <w:szCs w:val="22"/>
        </w:rPr>
        <w:t>M / C</w:t>
      </w:r>
      <w:r w:rsidRPr="0073412B">
        <w:rPr>
          <w:rFonts w:ascii="Calibri" w:hAnsi="Calibri" w:cs="Calibri"/>
          <w:color w:val="4D5357"/>
          <w:sz w:val="22"/>
          <w:szCs w:val="22"/>
        </w:rPr>
        <w:t xml:space="preserve"> +34 667 178 937 – Skype: </w:t>
      </w:r>
      <w:proofErr w:type="spellStart"/>
      <w:proofErr w:type="gramStart"/>
      <w:r w:rsidRPr="0073412B">
        <w:rPr>
          <w:rFonts w:ascii="Calibri" w:hAnsi="Calibri" w:cs="Calibri"/>
          <w:color w:val="4D5357"/>
          <w:sz w:val="22"/>
          <w:szCs w:val="22"/>
        </w:rPr>
        <w:t>eguzki.tecnalia</w:t>
      </w:r>
      <w:proofErr w:type="spellEnd"/>
      <w:proofErr w:type="gramEnd"/>
      <w:r w:rsidRPr="0073412B">
        <w:rPr>
          <w:rFonts w:ascii="Calibri" w:hAnsi="Calibri" w:cs="Calibri"/>
          <w:color w:val="4D5357"/>
          <w:sz w:val="22"/>
          <w:szCs w:val="22"/>
        </w:rPr>
        <w:t xml:space="preserve"> – Twitter: @</w:t>
      </w:r>
      <w:proofErr w:type="spellStart"/>
      <w:r w:rsidRPr="0073412B">
        <w:rPr>
          <w:rFonts w:ascii="Calibri" w:hAnsi="Calibri" w:cs="Calibri"/>
          <w:color w:val="4D5357"/>
          <w:sz w:val="22"/>
          <w:szCs w:val="22"/>
        </w:rPr>
        <w:t>the_urbanspot</w:t>
      </w:r>
      <w:proofErr w:type="spellEnd"/>
    </w:p>
    <w:p w:rsidR="00CD4C33" w:rsidRPr="0073412B" w:rsidRDefault="00CD4C33" w:rsidP="00242604">
      <w:pPr>
        <w:pStyle w:val="xmsonormal"/>
      </w:pPr>
      <w:proofErr w:type="gramStart"/>
      <w:r w:rsidRPr="0073412B">
        <w:rPr>
          <w:rFonts w:ascii="Calibri" w:hAnsi="Calibri" w:cs="Calibri"/>
          <w:b/>
          <w:bCs/>
          <w:color w:val="4D5357"/>
          <w:sz w:val="22"/>
          <w:szCs w:val="22"/>
        </w:rPr>
        <w:t>T</w:t>
      </w:r>
      <w:r w:rsidRPr="0073412B">
        <w:rPr>
          <w:rFonts w:ascii="Calibri" w:hAnsi="Calibri" w:cs="Calibri"/>
          <w:color w:val="4D5357"/>
          <w:sz w:val="22"/>
          <w:szCs w:val="22"/>
        </w:rPr>
        <w:t>  902</w:t>
      </w:r>
      <w:proofErr w:type="gramEnd"/>
      <w:r w:rsidRPr="0073412B">
        <w:rPr>
          <w:rFonts w:ascii="Calibri" w:hAnsi="Calibri" w:cs="Calibri"/>
          <w:color w:val="4D5357"/>
          <w:sz w:val="22"/>
          <w:szCs w:val="22"/>
        </w:rPr>
        <w:t xml:space="preserve"> 760 000</w:t>
      </w:r>
    </w:p>
    <w:p w:rsidR="00CD4C33" w:rsidRPr="0073412B" w:rsidRDefault="0087759D" w:rsidP="00242604">
      <w:pPr>
        <w:pStyle w:val="xmsonormal"/>
      </w:pPr>
      <w:hyperlink r:id="rId7" w:history="1">
        <w:r w:rsidR="00CD4C33" w:rsidRPr="0073412B">
          <w:rPr>
            <w:rStyle w:val="Hipervnculo"/>
            <w:rFonts w:ascii="Calibri" w:hAnsi="Calibri" w:cs="Calibri"/>
            <w:color w:val="0563C1"/>
            <w:sz w:val="22"/>
            <w:szCs w:val="22"/>
          </w:rPr>
          <w:t>eguzkine.saenzdezaitegui@tecnalia.com</w:t>
        </w:r>
      </w:hyperlink>
    </w:p>
    <w:p w:rsidR="00CD4C33" w:rsidRPr="0073412B" w:rsidRDefault="0087759D" w:rsidP="00242604">
      <w:pPr>
        <w:pStyle w:val="xmsonormal"/>
      </w:pPr>
      <w:hyperlink r:id="rId8" w:anchor="_blank" w:history="1">
        <w:r w:rsidR="00CD4C33" w:rsidRPr="0073412B">
          <w:rPr>
            <w:rStyle w:val="Hipervnculo"/>
            <w:rFonts w:ascii="Calibri" w:hAnsi="Calibri" w:cs="Calibri"/>
            <w:color w:val="0563C1"/>
            <w:sz w:val="22"/>
            <w:szCs w:val="22"/>
          </w:rPr>
          <w:t>www.tecnalia.com</w:t>
        </w:r>
      </w:hyperlink>
    </w:p>
    <w:p w:rsidR="00CD4C33" w:rsidRDefault="00CD4C33" w:rsidP="00242604">
      <w:pPr>
        <w:pStyle w:val="xmsonormal"/>
      </w:pPr>
      <w:r>
        <w:rPr>
          <w:rFonts w:ascii="Calibri" w:hAnsi="Calibri" w:cs="Calibri"/>
          <w:sz w:val="22"/>
          <w:szCs w:val="22"/>
        </w:rPr>
        <w:t>Soy Investigadora senior responsable de Innovación Urbana en POINT (</w:t>
      </w:r>
      <w:proofErr w:type="spellStart"/>
      <w:r>
        <w:rPr>
          <w:rFonts w:ascii="Calibri" w:hAnsi="Calibri" w:cs="Calibri"/>
          <w:sz w:val="22"/>
          <w:szCs w:val="22"/>
        </w:rPr>
        <w:t>Policies</w:t>
      </w:r>
      <w:proofErr w:type="spellEnd"/>
      <w:r>
        <w:rPr>
          <w:rFonts w:ascii="Calibri" w:hAnsi="Calibri" w:cs="Calibri"/>
          <w:sz w:val="22"/>
          <w:szCs w:val="22"/>
        </w:rPr>
        <w:t xml:space="preserve"> </w:t>
      </w:r>
      <w:proofErr w:type="spellStart"/>
      <w:r>
        <w:rPr>
          <w:rFonts w:ascii="Calibri" w:hAnsi="Calibri" w:cs="Calibri"/>
          <w:sz w:val="22"/>
          <w:szCs w:val="22"/>
        </w:rPr>
        <w:t>for</w:t>
      </w:r>
      <w:proofErr w:type="spellEnd"/>
      <w:r>
        <w:rPr>
          <w:rFonts w:ascii="Calibri" w:hAnsi="Calibri" w:cs="Calibri"/>
          <w:sz w:val="22"/>
          <w:szCs w:val="22"/>
        </w:rPr>
        <w:t xml:space="preserve"> </w:t>
      </w:r>
      <w:proofErr w:type="spellStart"/>
      <w:r>
        <w:rPr>
          <w:rFonts w:ascii="Calibri" w:hAnsi="Calibri" w:cs="Calibri"/>
          <w:sz w:val="22"/>
          <w:szCs w:val="22"/>
        </w:rPr>
        <w:t>Innovation</w:t>
      </w:r>
      <w:proofErr w:type="spellEnd"/>
      <w:r>
        <w:rPr>
          <w:rFonts w:ascii="Calibri" w:hAnsi="Calibri" w:cs="Calibri"/>
          <w:sz w:val="22"/>
          <w:szCs w:val="22"/>
        </w:rPr>
        <w:t xml:space="preserve"> &amp; </w:t>
      </w:r>
      <w:proofErr w:type="spellStart"/>
      <w:r>
        <w:rPr>
          <w:rFonts w:ascii="Calibri" w:hAnsi="Calibri" w:cs="Calibri"/>
          <w:sz w:val="22"/>
          <w:szCs w:val="22"/>
        </w:rPr>
        <w:t>Technology</w:t>
      </w:r>
      <w:proofErr w:type="spellEnd"/>
      <w:r>
        <w:rPr>
          <w:rFonts w:ascii="Calibri" w:hAnsi="Calibri" w:cs="Calibri"/>
          <w:sz w:val="22"/>
          <w:szCs w:val="22"/>
        </w:rPr>
        <w:t xml:space="preserve"> </w:t>
      </w:r>
      <w:proofErr w:type="spellStart"/>
      <w:r>
        <w:rPr>
          <w:rFonts w:ascii="Calibri" w:hAnsi="Calibri" w:cs="Calibri"/>
          <w:sz w:val="22"/>
          <w:szCs w:val="22"/>
        </w:rPr>
        <w:t>area</w:t>
      </w:r>
      <w:proofErr w:type="spellEnd"/>
      <w:r>
        <w:rPr>
          <w:rFonts w:ascii="Calibri" w:hAnsi="Calibri" w:cs="Calibri"/>
          <w:sz w:val="22"/>
          <w:szCs w:val="22"/>
        </w:rPr>
        <w:t xml:space="preserve">) de </w:t>
      </w:r>
      <w:proofErr w:type="spellStart"/>
      <w:r>
        <w:rPr>
          <w:rFonts w:ascii="Calibri" w:hAnsi="Calibri" w:cs="Calibri"/>
          <w:sz w:val="22"/>
          <w:szCs w:val="22"/>
        </w:rPr>
        <w:t>Tecnalia</w:t>
      </w:r>
      <w:proofErr w:type="spellEnd"/>
      <w:r>
        <w:rPr>
          <w:rFonts w:ascii="Calibri" w:hAnsi="Calibri" w:cs="Calibri"/>
          <w:sz w:val="22"/>
          <w:szCs w:val="22"/>
        </w:rPr>
        <w:t>.</w:t>
      </w:r>
    </w:p>
    <w:p w:rsidR="00CD4C33" w:rsidRDefault="00CD4C33" w:rsidP="00242604">
      <w:pPr>
        <w:pStyle w:val="xmsonormal"/>
      </w:pPr>
      <w:r>
        <w:rPr>
          <w:rFonts w:ascii="Calibri" w:hAnsi="Calibri" w:cs="Calibri"/>
          <w:sz w:val="22"/>
          <w:szCs w:val="22"/>
        </w:rPr>
        <w:t> </w:t>
      </w:r>
    </w:p>
    <w:p w:rsidR="00CD4C33" w:rsidRDefault="00CD4C33" w:rsidP="00242604">
      <w:pPr>
        <w:pStyle w:val="xmsonormal"/>
      </w:pPr>
      <w:r>
        <w:rPr>
          <w:rFonts w:ascii="Calibri" w:hAnsi="Calibri" w:cs="Calibri"/>
          <w:sz w:val="22"/>
          <w:szCs w:val="22"/>
        </w:rPr>
        <w:t>Breve CV: Licenciada en Sociología (especialidad en Sociología Urbana) por la Universidad de Deusto, cuenta con una trayectoria investigadora de más de 15 años iniciada en la misma Universidad, y focalizada en el desarrollo territorial y su vinculación con las dinámicas y políticas de innovación.</w:t>
      </w:r>
    </w:p>
    <w:p w:rsidR="00CD4C33" w:rsidRDefault="00CD4C33" w:rsidP="00242604">
      <w:pPr>
        <w:pStyle w:val="xmsonormal"/>
      </w:pPr>
      <w:r>
        <w:rPr>
          <w:rFonts w:ascii="Calibri" w:hAnsi="Calibri" w:cs="Calibri"/>
          <w:sz w:val="22"/>
          <w:szCs w:val="22"/>
        </w:rPr>
        <w:t>Desde 2006, desarrolla su actividad en TECNALIA, como investigadora del POINT (</w:t>
      </w:r>
      <w:proofErr w:type="spellStart"/>
      <w:r>
        <w:rPr>
          <w:rFonts w:ascii="Calibri" w:hAnsi="Calibri" w:cs="Calibri"/>
          <w:sz w:val="22"/>
          <w:szCs w:val="22"/>
        </w:rPr>
        <w:t>Policies</w:t>
      </w:r>
      <w:proofErr w:type="spellEnd"/>
      <w:r>
        <w:rPr>
          <w:rFonts w:ascii="Calibri" w:hAnsi="Calibri" w:cs="Calibri"/>
          <w:sz w:val="22"/>
          <w:szCs w:val="22"/>
        </w:rPr>
        <w:t xml:space="preserve"> </w:t>
      </w:r>
      <w:proofErr w:type="spellStart"/>
      <w:r>
        <w:rPr>
          <w:rFonts w:ascii="Calibri" w:hAnsi="Calibri" w:cs="Calibri"/>
          <w:sz w:val="22"/>
          <w:szCs w:val="22"/>
        </w:rPr>
        <w:t>for</w:t>
      </w:r>
      <w:proofErr w:type="spellEnd"/>
      <w:r>
        <w:rPr>
          <w:rFonts w:ascii="Calibri" w:hAnsi="Calibri" w:cs="Calibri"/>
          <w:sz w:val="22"/>
          <w:szCs w:val="22"/>
        </w:rPr>
        <w:t xml:space="preserve"> </w:t>
      </w:r>
      <w:proofErr w:type="spellStart"/>
      <w:r>
        <w:rPr>
          <w:rFonts w:ascii="Calibri" w:hAnsi="Calibri" w:cs="Calibri"/>
          <w:sz w:val="22"/>
          <w:szCs w:val="22"/>
        </w:rPr>
        <w:t>Innovation</w:t>
      </w:r>
      <w:proofErr w:type="spellEnd"/>
      <w:r>
        <w:rPr>
          <w:rFonts w:ascii="Calibri" w:hAnsi="Calibri" w:cs="Calibri"/>
          <w:sz w:val="22"/>
          <w:szCs w:val="22"/>
        </w:rPr>
        <w:t xml:space="preserve"> and </w:t>
      </w:r>
      <w:proofErr w:type="spellStart"/>
      <w:r>
        <w:rPr>
          <w:rFonts w:ascii="Calibri" w:hAnsi="Calibri" w:cs="Calibri"/>
          <w:sz w:val="22"/>
          <w:szCs w:val="22"/>
        </w:rPr>
        <w:t>Technology</w:t>
      </w:r>
      <w:proofErr w:type="spellEnd"/>
      <w:r>
        <w:rPr>
          <w:rFonts w:ascii="Calibri" w:hAnsi="Calibri" w:cs="Calibri"/>
          <w:sz w:val="22"/>
          <w:szCs w:val="22"/>
        </w:rPr>
        <w:t xml:space="preserve">), área en la que participa en distintas iniciativas estratégicas y de investigación a nivel local, europeo y latinoamericano. Aborda enfoques teóricos y prácticos para la formulación de políticas de innovación y la planificación estratégica de ciudades: sistemas de innovación sectorial y regional, nuevas perspectivas holísticas como la innovación de sistema, la gestión de la transición, la innovación abierta, así como los nuevos modelos de desarrollo sostenible e integrado, incluyendo la </w:t>
      </w:r>
      <w:proofErr w:type="spellStart"/>
      <w:r>
        <w:rPr>
          <w:rFonts w:ascii="Calibri" w:hAnsi="Calibri" w:cs="Calibri"/>
          <w:sz w:val="22"/>
          <w:szCs w:val="22"/>
        </w:rPr>
        <w:t>ecoinnovación</w:t>
      </w:r>
      <w:proofErr w:type="spellEnd"/>
      <w:r>
        <w:rPr>
          <w:rFonts w:ascii="Calibri" w:hAnsi="Calibri" w:cs="Calibri"/>
          <w:sz w:val="22"/>
          <w:szCs w:val="22"/>
        </w:rPr>
        <w:t xml:space="preserve"> y las ciudades inteligentes.</w:t>
      </w:r>
    </w:p>
    <w:p w:rsidR="00CD4C33" w:rsidRDefault="00CD4C33" w:rsidP="00242604">
      <w:pPr>
        <w:pStyle w:val="xmsonormal"/>
      </w:pPr>
      <w:r>
        <w:rPr>
          <w:rFonts w:ascii="Calibri" w:hAnsi="Calibri" w:cs="Calibri"/>
          <w:sz w:val="22"/>
          <w:szCs w:val="22"/>
        </w:rPr>
        <w:t> </w:t>
      </w:r>
    </w:p>
    <w:p w:rsidR="00CD4C33" w:rsidRDefault="00CD4C33" w:rsidP="00242604">
      <w:pPr>
        <w:pStyle w:val="xmsonormal"/>
        <w:pBdr>
          <w:top w:val="single" w:sz="4" w:space="1" w:color="auto"/>
        </w:pBdr>
        <w:rPr>
          <w:rFonts w:ascii="Calibri" w:eastAsia="Calibri" w:hAnsi="Calibri"/>
          <w:b/>
          <w:color w:val="0070C0"/>
        </w:rPr>
      </w:pPr>
      <w:r w:rsidRPr="002E0A48">
        <w:rPr>
          <w:rFonts w:ascii="Calibri" w:hAnsi="Calibri" w:cs="Calibri"/>
          <w:sz w:val="22"/>
          <w:szCs w:val="22"/>
        </w:rPr>
        <w:t> </w:t>
      </w:r>
    </w:p>
    <w:p w:rsidR="00CD4C33" w:rsidRPr="00CD4C33" w:rsidRDefault="00CD4C33" w:rsidP="00242604">
      <w:pPr>
        <w:pStyle w:val="xmsolistparagraph"/>
        <w:spacing w:before="0" w:beforeAutospacing="0" w:after="0" w:afterAutospacing="0"/>
        <w:rPr>
          <w:rFonts w:ascii="Calibri" w:eastAsia="Calibri" w:hAnsi="Calibri"/>
          <w:b/>
          <w:color w:val="0070C0"/>
        </w:rPr>
      </w:pPr>
      <w:r w:rsidRPr="00CD4C33">
        <w:rPr>
          <w:rFonts w:ascii="Calibri" w:eastAsia="Calibri" w:hAnsi="Calibri"/>
          <w:b/>
          <w:color w:val="0070C0"/>
        </w:rPr>
        <w:t>Javier Gutiérrez Puebla</w:t>
      </w:r>
    </w:p>
    <w:p w:rsidR="00CD4C33" w:rsidRPr="00CD4C33" w:rsidRDefault="00CD4C33" w:rsidP="00242604">
      <w:pPr>
        <w:pStyle w:val="xmsolistparagraph"/>
        <w:spacing w:before="0" w:beforeAutospacing="0" w:after="0" w:afterAutospacing="0"/>
        <w:rPr>
          <w:rFonts w:ascii="Calibri" w:eastAsia="Calibri" w:hAnsi="Calibri"/>
          <w:b/>
          <w:color w:val="0070C0"/>
        </w:rPr>
      </w:pPr>
      <w:r w:rsidRPr="00CD4C33">
        <w:rPr>
          <w:rFonts w:ascii="Calibri" w:eastAsia="Calibri" w:hAnsi="Calibri"/>
          <w:b/>
          <w:color w:val="0070C0"/>
        </w:rPr>
        <w:t>Codirector del t-GIS</w:t>
      </w:r>
    </w:p>
    <w:p w:rsidR="00CD4C33" w:rsidRPr="00CD4C33" w:rsidRDefault="00CD4C33" w:rsidP="00242604">
      <w:pPr>
        <w:pStyle w:val="xmsolistparagraph"/>
        <w:spacing w:before="0" w:beforeAutospacing="0" w:after="0" w:afterAutospacing="0"/>
        <w:rPr>
          <w:rFonts w:ascii="Calibri" w:eastAsia="Calibri" w:hAnsi="Calibri"/>
          <w:b/>
          <w:color w:val="0070C0"/>
        </w:rPr>
      </w:pPr>
      <w:r w:rsidRPr="00CD4C33">
        <w:rPr>
          <w:rFonts w:ascii="Calibri" w:eastAsia="Calibri" w:hAnsi="Calibri"/>
          <w:b/>
          <w:color w:val="0070C0"/>
        </w:rPr>
        <w:t>Catedrático. Facultad de Geografía e Historia de la UCM.</w:t>
      </w:r>
    </w:p>
    <w:p w:rsidR="00CD4C33" w:rsidRPr="00CD4C33" w:rsidRDefault="00CD4C33" w:rsidP="00242604">
      <w:pPr>
        <w:pStyle w:val="xmsolistparagraph"/>
        <w:spacing w:before="0" w:beforeAutospacing="0" w:after="0" w:afterAutospacing="0"/>
        <w:rPr>
          <w:rFonts w:ascii="Calibri" w:eastAsia="Calibri" w:hAnsi="Calibri"/>
          <w:b/>
          <w:color w:val="0070C0"/>
        </w:rPr>
      </w:pPr>
      <w:proofErr w:type="spellStart"/>
      <w:r w:rsidRPr="00CD4C33">
        <w:rPr>
          <w:rFonts w:ascii="Calibri" w:eastAsia="Calibri" w:hAnsi="Calibri"/>
          <w:b/>
          <w:color w:val="0070C0"/>
        </w:rPr>
        <w:t>javiergutierrez</w:t>
      </w:r>
      <w:proofErr w:type="spellEnd"/>
      <w:r w:rsidRPr="00CD4C33">
        <w:rPr>
          <w:rFonts w:ascii="Calibri" w:eastAsia="Calibri" w:hAnsi="Calibri"/>
          <w:b/>
          <w:color w:val="0070C0"/>
        </w:rPr>
        <w:t>@(ghis.ucm.es)</w:t>
      </w:r>
    </w:p>
    <w:p w:rsidR="00CD4C33" w:rsidRPr="00CD4C33" w:rsidRDefault="00CD4C33" w:rsidP="00242604">
      <w:pPr>
        <w:pStyle w:val="xmsolistparagraph"/>
        <w:spacing w:before="0" w:beforeAutospacing="0" w:after="0" w:afterAutospacing="0"/>
        <w:rPr>
          <w:rFonts w:ascii="Calibri" w:eastAsia="Calibri" w:hAnsi="Calibri"/>
          <w:b/>
          <w:color w:val="0070C0"/>
        </w:rPr>
      </w:pPr>
      <w:r w:rsidRPr="00CD4C33">
        <w:rPr>
          <w:rFonts w:ascii="Calibri" w:eastAsia="Calibri" w:hAnsi="Calibri"/>
          <w:b/>
          <w:color w:val="0070C0"/>
        </w:rPr>
        <w:t xml:space="preserve"> </w:t>
      </w:r>
    </w:p>
    <w:p w:rsidR="00CD4C33" w:rsidRPr="00CD4C33" w:rsidRDefault="00CD4C33" w:rsidP="00242604">
      <w:pPr>
        <w:pStyle w:val="xmsolistparagraph"/>
        <w:spacing w:before="0" w:beforeAutospacing="0" w:after="0" w:afterAutospacing="0"/>
        <w:rPr>
          <w:rFonts w:ascii="Calibri" w:eastAsia="Calibri" w:hAnsi="Calibri"/>
          <w:b/>
          <w:color w:val="0070C0"/>
        </w:rPr>
      </w:pPr>
      <w:r w:rsidRPr="00CD4C33">
        <w:rPr>
          <w:rFonts w:ascii="Calibri" w:eastAsia="Calibri" w:hAnsi="Calibri"/>
          <w:b/>
          <w:color w:val="0070C0"/>
        </w:rPr>
        <w:t>Accesibilidad, movilidad urbana y SIG</w:t>
      </w:r>
    </w:p>
    <w:p w:rsidR="00CD4C33" w:rsidRPr="00CD4C33" w:rsidRDefault="00CD4C33" w:rsidP="00242604">
      <w:pPr>
        <w:pStyle w:val="xmsolistparagraph"/>
        <w:spacing w:before="0" w:beforeAutospacing="0" w:after="0" w:afterAutospacing="0"/>
        <w:rPr>
          <w:rFonts w:ascii="Calibri" w:eastAsia="Calibri" w:hAnsi="Calibri"/>
          <w:b/>
          <w:color w:val="0070C0"/>
        </w:rPr>
      </w:pPr>
      <w:r w:rsidRPr="00CD4C33">
        <w:rPr>
          <w:rFonts w:ascii="Calibri" w:eastAsia="Calibri" w:hAnsi="Calibri"/>
          <w:b/>
          <w:color w:val="0070C0"/>
        </w:rPr>
        <w:t xml:space="preserve"> </w:t>
      </w:r>
    </w:p>
    <w:p w:rsidR="00BD7805" w:rsidRPr="0073412B" w:rsidRDefault="00CD4C33" w:rsidP="0073412B">
      <w:pPr>
        <w:pStyle w:val="xmsonormal"/>
        <w:rPr>
          <w:rFonts w:ascii="Calibri" w:hAnsi="Calibri" w:cs="Calibri"/>
          <w:sz w:val="22"/>
          <w:szCs w:val="22"/>
        </w:rPr>
      </w:pPr>
      <w:r w:rsidRPr="0073412B">
        <w:rPr>
          <w:rFonts w:ascii="Calibri" w:hAnsi="Calibri" w:cs="Calibri"/>
          <w:sz w:val="22"/>
          <w:szCs w:val="22"/>
        </w:rPr>
        <w:t>Javier Gutiérrez Puebla es Catedrático de Geografía Humana de la Universidad Complutense de Madrid. Su investigación, centrada en el análisis de las redes de transporte y en la movilidad urbana, con el apoyo de los Sistemas de Información Geográfica (SIG), se orienta hacia el desarrollo de nuevos métodos para la planificación del transporte. Entre los temas que investiga destaca el análisis de accesibilidad, el efecto desbordamiento de las infraestructuras de transporte (</w:t>
      </w:r>
      <w:proofErr w:type="spellStart"/>
      <w:r w:rsidRPr="0073412B">
        <w:rPr>
          <w:rFonts w:ascii="Calibri" w:hAnsi="Calibri" w:cs="Calibri"/>
          <w:sz w:val="22"/>
          <w:szCs w:val="22"/>
        </w:rPr>
        <w:t>spillovers</w:t>
      </w:r>
      <w:proofErr w:type="spellEnd"/>
      <w:r w:rsidRPr="0073412B">
        <w:rPr>
          <w:rFonts w:ascii="Calibri" w:hAnsi="Calibri" w:cs="Calibri"/>
          <w:sz w:val="22"/>
          <w:szCs w:val="22"/>
        </w:rPr>
        <w:t xml:space="preserve"> espaciales), la relación entre transporte y usos del suelo, la cobertura de las redes de transporte público, los modelos de estimación directa de la demanda de transporte público y la movilidad ciclista y peatonal.</w:t>
      </w:r>
    </w:p>
    <w:p w:rsidR="00E513D4" w:rsidRPr="0073412B" w:rsidRDefault="00E513D4" w:rsidP="0073412B">
      <w:pPr>
        <w:pStyle w:val="xmsonormal"/>
        <w:rPr>
          <w:rFonts w:ascii="Calibri" w:hAnsi="Calibri" w:cs="Calibri"/>
          <w:sz w:val="22"/>
          <w:szCs w:val="22"/>
        </w:rPr>
      </w:pPr>
    </w:p>
    <w:p w:rsidR="00E513D4" w:rsidRPr="00EF1CBA" w:rsidRDefault="00E513D4" w:rsidP="00E513D4">
      <w:pPr>
        <w:pStyle w:val="xmsolistparagraph"/>
        <w:spacing w:before="0" w:beforeAutospacing="0" w:after="0" w:afterAutospacing="0"/>
        <w:rPr>
          <w:rFonts w:ascii="Calibri" w:eastAsia="Calibri" w:hAnsi="Calibri"/>
          <w:b/>
          <w:color w:val="0070C0"/>
          <w:lang w:val="en-US"/>
        </w:rPr>
      </w:pPr>
      <w:r w:rsidRPr="00EF1CBA">
        <w:rPr>
          <w:rFonts w:ascii="Calibri" w:eastAsia="Calibri" w:hAnsi="Calibri"/>
          <w:b/>
          <w:color w:val="0070C0"/>
          <w:lang w:val="en-US"/>
        </w:rPr>
        <w:t>David Gómez</w:t>
      </w:r>
    </w:p>
    <w:p w:rsidR="00E513D4" w:rsidRPr="00EF1CBA" w:rsidRDefault="00E513D4" w:rsidP="00E513D4">
      <w:pPr>
        <w:pStyle w:val="xmsolistparagraph"/>
        <w:spacing w:before="0" w:beforeAutospacing="0" w:after="0" w:afterAutospacing="0"/>
        <w:rPr>
          <w:rFonts w:ascii="Calibri" w:eastAsia="Calibri" w:hAnsi="Calibri"/>
          <w:b/>
          <w:color w:val="0070C0"/>
          <w:lang w:val="en-US"/>
        </w:rPr>
      </w:pPr>
    </w:p>
    <w:p w:rsidR="00E513D4" w:rsidRPr="00EF1CBA" w:rsidRDefault="00E513D4" w:rsidP="00E513D4">
      <w:pPr>
        <w:pStyle w:val="xmsolistparagraph"/>
        <w:spacing w:before="0" w:beforeAutospacing="0" w:after="0" w:afterAutospacing="0"/>
        <w:rPr>
          <w:rFonts w:ascii="Calibri" w:eastAsia="Calibri" w:hAnsi="Calibri"/>
          <w:b/>
          <w:color w:val="0070C0"/>
          <w:lang w:val="en-US"/>
        </w:rPr>
      </w:pPr>
      <w:r w:rsidRPr="00EF1CBA">
        <w:rPr>
          <w:rFonts w:ascii="Calibri" w:eastAsia="Calibri" w:hAnsi="Calibri"/>
          <w:b/>
          <w:color w:val="0070C0"/>
          <w:lang w:val="en-US"/>
        </w:rPr>
        <w:lastRenderedPageBreak/>
        <w:t>ECO-LOGICA DISTRIBUTIONS</w:t>
      </w:r>
    </w:p>
    <w:p w:rsidR="00E513D4" w:rsidRPr="00EF1CBA" w:rsidRDefault="00E513D4" w:rsidP="00E513D4">
      <w:pPr>
        <w:pStyle w:val="xmsolistparagraph"/>
        <w:spacing w:before="0" w:beforeAutospacing="0" w:after="0" w:afterAutospacing="0"/>
        <w:rPr>
          <w:rFonts w:ascii="Calibri" w:eastAsia="Calibri" w:hAnsi="Calibri"/>
          <w:b/>
          <w:color w:val="0070C0"/>
          <w:lang w:val="en-US"/>
        </w:rPr>
      </w:pPr>
    </w:p>
    <w:p w:rsidR="00E513D4" w:rsidRPr="00F06857" w:rsidRDefault="00E513D4" w:rsidP="00F06857">
      <w:pPr>
        <w:pStyle w:val="xmsonormal"/>
        <w:rPr>
          <w:rFonts w:ascii="Calibri" w:hAnsi="Calibri" w:cs="Calibri"/>
          <w:sz w:val="22"/>
          <w:szCs w:val="22"/>
        </w:rPr>
      </w:pPr>
      <w:r w:rsidRPr="00F06857">
        <w:rPr>
          <w:rFonts w:ascii="Calibri" w:hAnsi="Calibri" w:cs="Calibri"/>
          <w:sz w:val="22"/>
          <w:szCs w:val="22"/>
        </w:rPr>
        <w:t>FOUNDER</w:t>
      </w:r>
    </w:p>
    <w:p w:rsidR="00E513D4" w:rsidRPr="00F06857" w:rsidRDefault="00EF1CBA" w:rsidP="00F06857">
      <w:pPr>
        <w:pStyle w:val="xmsonormal"/>
        <w:rPr>
          <w:rFonts w:ascii="Calibri" w:hAnsi="Calibri" w:cs="Calibri"/>
          <w:sz w:val="22"/>
          <w:szCs w:val="22"/>
        </w:rPr>
      </w:pPr>
      <w:r w:rsidRPr="00F06857">
        <w:rPr>
          <w:rFonts w:ascii="Calibri" w:hAnsi="Calibri" w:cs="Calibri"/>
          <w:sz w:val="22"/>
          <w:szCs w:val="22"/>
        </w:rPr>
        <w:t>david@ecologicadistributions.com</w:t>
      </w:r>
    </w:p>
    <w:p w:rsidR="00E513D4" w:rsidRPr="00F06857" w:rsidRDefault="00E513D4" w:rsidP="00F06857">
      <w:pPr>
        <w:pStyle w:val="xmsonormal"/>
        <w:rPr>
          <w:rFonts w:ascii="Calibri" w:hAnsi="Calibri" w:cs="Calibri"/>
          <w:sz w:val="22"/>
          <w:szCs w:val="22"/>
        </w:rPr>
      </w:pPr>
      <w:r w:rsidRPr="00F06857">
        <w:rPr>
          <w:rFonts w:ascii="Calibri" w:hAnsi="Calibri" w:cs="Calibri"/>
          <w:sz w:val="22"/>
          <w:szCs w:val="22"/>
        </w:rPr>
        <w:t>+34 985 343 170</w:t>
      </w:r>
    </w:p>
    <w:p w:rsidR="00E513D4" w:rsidRPr="00F06857" w:rsidRDefault="00E513D4" w:rsidP="00F06857">
      <w:pPr>
        <w:pStyle w:val="xmsonormal"/>
        <w:rPr>
          <w:rFonts w:ascii="Calibri" w:hAnsi="Calibri" w:cs="Calibri"/>
          <w:sz w:val="22"/>
          <w:szCs w:val="22"/>
        </w:rPr>
      </w:pPr>
      <w:r w:rsidRPr="00F06857">
        <w:rPr>
          <w:rFonts w:ascii="Calibri" w:hAnsi="Calibri" w:cs="Calibri"/>
          <w:sz w:val="22"/>
          <w:szCs w:val="22"/>
        </w:rPr>
        <w:t>LA TECNOLOGÍA 126</w:t>
      </w:r>
    </w:p>
    <w:p w:rsidR="00E513D4" w:rsidRPr="00F06857" w:rsidRDefault="00E513D4" w:rsidP="00F06857">
      <w:pPr>
        <w:pStyle w:val="xmsonormal"/>
        <w:rPr>
          <w:rFonts w:ascii="Calibri" w:hAnsi="Calibri" w:cs="Calibri"/>
          <w:sz w:val="22"/>
          <w:szCs w:val="22"/>
        </w:rPr>
      </w:pPr>
      <w:r w:rsidRPr="00F06857">
        <w:rPr>
          <w:rFonts w:ascii="Calibri" w:hAnsi="Calibri" w:cs="Calibri"/>
          <w:sz w:val="22"/>
          <w:szCs w:val="22"/>
        </w:rPr>
        <w:t>POLIGONO LA PEÑONA</w:t>
      </w:r>
    </w:p>
    <w:p w:rsidR="00E513D4" w:rsidRPr="00F06857" w:rsidRDefault="00E513D4" w:rsidP="00F06857">
      <w:pPr>
        <w:pStyle w:val="xmsonormal"/>
        <w:rPr>
          <w:rFonts w:ascii="Calibri" w:hAnsi="Calibri" w:cs="Calibri"/>
          <w:sz w:val="22"/>
          <w:szCs w:val="22"/>
        </w:rPr>
      </w:pPr>
      <w:r w:rsidRPr="00F06857">
        <w:rPr>
          <w:rFonts w:ascii="Calibri" w:hAnsi="Calibri" w:cs="Calibri"/>
          <w:sz w:val="22"/>
          <w:szCs w:val="22"/>
        </w:rPr>
        <w:t>33211 - GIJÓN - AST.</w:t>
      </w:r>
    </w:p>
    <w:p w:rsidR="00E513D4" w:rsidRPr="00F06857" w:rsidRDefault="00E513D4" w:rsidP="00F06857">
      <w:pPr>
        <w:pStyle w:val="xmsonormal"/>
        <w:rPr>
          <w:rFonts w:ascii="Calibri" w:hAnsi="Calibri" w:cs="Calibri"/>
          <w:sz w:val="22"/>
          <w:szCs w:val="22"/>
        </w:rPr>
      </w:pPr>
      <w:r w:rsidRPr="00F06857">
        <w:rPr>
          <w:rFonts w:ascii="Calibri" w:hAnsi="Calibri" w:cs="Calibri"/>
          <w:sz w:val="22"/>
          <w:szCs w:val="22"/>
        </w:rPr>
        <w:t>WWW.ECOLOGICADISTRIBUTIONS.COM</w:t>
      </w:r>
    </w:p>
    <w:p w:rsidR="00E513D4" w:rsidRPr="00F06857" w:rsidRDefault="00E513D4" w:rsidP="00F06857">
      <w:pPr>
        <w:pStyle w:val="xmsonormal"/>
        <w:rPr>
          <w:rFonts w:ascii="Calibri" w:hAnsi="Calibri" w:cs="Calibri"/>
          <w:sz w:val="22"/>
          <w:szCs w:val="22"/>
        </w:rPr>
      </w:pPr>
    </w:p>
    <w:p w:rsidR="00F06857" w:rsidRPr="00F06857" w:rsidRDefault="00F06857" w:rsidP="00F06857">
      <w:pPr>
        <w:pStyle w:val="xmsonormal"/>
        <w:rPr>
          <w:rFonts w:ascii="Calibri" w:hAnsi="Calibri" w:cs="Calibri"/>
          <w:sz w:val="22"/>
          <w:szCs w:val="22"/>
        </w:rPr>
      </w:pPr>
      <w:r w:rsidRPr="00F06857">
        <w:rPr>
          <w:rFonts w:ascii="Calibri" w:hAnsi="Calibri" w:cs="Calibri"/>
          <w:sz w:val="22"/>
          <w:szCs w:val="22"/>
        </w:rPr>
        <w:t>David Gómez</w:t>
      </w:r>
    </w:p>
    <w:p w:rsidR="00E513D4" w:rsidRPr="00F06857" w:rsidRDefault="00E513D4" w:rsidP="00F06857">
      <w:pPr>
        <w:pStyle w:val="xmsonormal"/>
        <w:rPr>
          <w:rFonts w:ascii="Calibri" w:hAnsi="Calibri" w:cs="Calibri"/>
          <w:sz w:val="22"/>
          <w:szCs w:val="22"/>
        </w:rPr>
      </w:pPr>
      <w:r w:rsidRPr="00F06857">
        <w:rPr>
          <w:rFonts w:ascii="Calibri" w:hAnsi="Calibri" w:cs="Calibri"/>
          <w:sz w:val="22"/>
          <w:szCs w:val="22"/>
        </w:rPr>
        <w:t xml:space="preserve">CEO </w:t>
      </w:r>
    </w:p>
    <w:p w:rsidR="00F06857" w:rsidRDefault="00F06857" w:rsidP="00F06857">
      <w:pPr>
        <w:pStyle w:val="xmsonormal"/>
        <w:rPr>
          <w:rFonts w:ascii="Calibri" w:hAnsi="Calibri" w:cs="Calibri"/>
          <w:sz w:val="22"/>
          <w:szCs w:val="22"/>
        </w:rPr>
      </w:pPr>
    </w:p>
    <w:p w:rsidR="00E513D4" w:rsidRPr="00F06857" w:rsidRDefault="00E513D4" w:rsidP="00F06857">
      <w:pPr>
        <w:pStyle w:val="xmsonormal"/>
        <w:rPr>
          <w:rFonts w:ascii="Calibri" w:hAnsi="Calibri" w:cs="Calibri"/>
          <w:sz w:val="22"/>
          <w:szCs w:val="22"/>
        </w:rPr>
      </w:pPr>
      <w:r w:rsidRPr="00F06857">
        <w:rPr>
          <w:rFonts w:ascii="Calibri" w:hAnsi="Calibri" w:cs="Calibri"/>
          <w:sz w:val="22"/>
          <w:szCs w:val="22"/>
        </w:rPr>
        <w:t>Técnico electricidad y electrónica</w:t>
      </w:r>
    </w:p>
    <w:p w:rsidR="00E513D4" w:rsidRPr="00F06857" w:rsidRDefault="00E513D4" w:rsidP="00F06857">
      <w:pPr>
        <w:pStyle w:val="xmsonormal"/>
        <w:rPr>
          <w:rFonts w:ascii="Calibri" w:hAnsi="Calibri" w:cs="Calibri"/>
          <w:sz w:val="22"/>
          <w:szCs w:val="22"/>
        </w:rPr>
      </w:pPr>
      <w:r w:rsidRPr="00F06857">
        <w:rPr>
          <w:rFonts w:ascii="Calibri" w:hAnsi="Calibri" w:cs="Calibri"/>
          <w:sz w:val="22"/>
          <w:szCs w:val="22"/>
        </w:rPr>
        <w:t xml:space="preserve">Tripulante Cabina pasajeros </w:t>
      </w:r>
    </w:p>
    <w:p w:rsidR="00E513D4" w:rsidRPr="00F06857" w:rsidRDefault="00E513D4" w:rsidP="00F06857">
      <w:pPr>
        <w:pStyle w:val="xmsonormal"/>
        <w:rPr>
          <w:rFonts w:ascii="Calibri" w:hAnsi="Calibri" w:cs="Calibri"/>
          <w:sz w:val="22"/>
          <w:szCs w:val="22"/>
        </w:rPr>
      </w:pPr>
      <w:r w:rsidRPr="00F06857">
        <w:rPr>
          <w:rFonts w:ascii="Calibri" w:hAnsi="Calibri" w:cs="Calibri"/>
          <w:sz w:val="22"/>
          <w:szCs w:val="22"/>
        </w:rPr>
        <w:t>Fundador Eco-</w:t>
      </w:r>
      <w:proofErr w:type="spellStart"/>
      <w:r w:rsidRPr="00F06857">
        <w:rPr>
          <w:rFonts w:ascii="Calibri" w:hAnsi="Calibri" w:cs="Calibri"/>
          <w:sz w:val="22"/>
          <w:szCs w:val="22"/>
        </w:rPr>
        <w:t>logica</w:t>
      </w:r>
      <w:proofErr w:type="spellEnd"/>
      <w:r w:rsidRPr="00F06857">
        <w:rPr>
          <w:rFonts w:ascii="Calibri" w:hAnsi="Calibri" w:cs="Calibri"/>
          <w:sz w:val="22"/>
          <w:szCs w:val="22"/>
        </w:rPr>
        <w:t xml:space="preserve"> Asturias en 2009</w:t>
      </w:r>
    </w:p>
    <w:p w:rsidR="00E513D4" w:rsidRPr="00F06857" w:rsidRDefault="00E513D4" w:rsidP="00F06857">
      <w:pPr>
        <w:pStyle w:val="xmsonormal"/>
        <w:rPr>
          <w:rFonts w:ascii="Calibri" w:hAnsi="Calibri" w:cs="Calibri"/>
          <w:sz w:val="22"/>
          <w:szCs w:val="22"/>
        </w:rPr>
      </w:pPr>
      <w:r w:rsidRPr="00F06857">
        <w:rPr>
          <w:rFonts w:ascii="Calibri" w:hAnsi="Calibri" w:cs="Calibri"/>
          <w:sz w:val="22"/>
          <w:szCs w:val="22"/>
        </w:rPr>
        <w:t>Premio AJE 2015</w:t>
      </w:r>
    </w:p>
    <w:p w:rsidR="00E513D4" w:rsidRPr="00F06857" w:rsidRDefault="00E513D4" w:rsidP="00F06857">
      <w:pPr>
        <w:pStyle w:val="xmsonormal"/>
        <w:rPr>
          <w:rFonts w:ascii="Calibri" w:hAnsi="Calibri" w:cs="Calibri"/>
          <w:sz w:val="22"/>
          <w:szCs w:val="22"/>
        </w:rPr>
      </w:pPr>
      <w:r w:rsidRPr="00F06857">
        <w:rPr>
          <w:rFonts w:ascii="Calibri" w:hAnsi="Calibri" w:cs="Calibri"/>
          <w:sz w:val="22"/>
          <w:szCs w:val="22"/>
        </w:rPr>
        <w:t>Premio Impulsa mejor Empresa Joven 2016</w:t>
      </w:r>
    </w:p>
    <w:p w:rsidR="00E513D4" w:rsidRPr="00F06857" w:rsidRDefault="00E513D4" w:rsidP="00F06857">
      <w:pPr>
        <w:pStyle w:val="xmsonormal"/>
        <w:rPr>
          <w:rFonts w:ascii="Calibri" w:hAnsi="Calibri" w:cs="Calibri"/>
          <w:sz w:val="22"/>
          <w:szCs w:val="22"/>
        </w:rPr>
      </w:pPr>
    </w:p>
    <w:p w:rsidR="00E513D4" w:rsidRPr="00F06857" w:rsidRDefault="00E513D4" w:rsidP="00F06857">
      <w:pPr>
        <w:pStyle w:val="xmsonormal"/>
        <w:rPr>
          <w:rFonts w:ascii="Calibri" w:hAnsi="Calibri" w:cs="Calibri"/>
          <w:sz w:val="22"/>
          <w:szCs w:val="22"/>
        </w:rPr>
      </w:pPr>
      <w:r w:rsidRPr="00F06857">
        <w:rPr>
          <w:rFonts w:ascii="Calibri" w:hAnsi="Calibri" w:cs="Calibri"/>
          <w:sz w:val="22"/>
          <w:szCs w:val="22"/>
        </w:rPr>
        <w:t>Saludos</w:t>
      </w:r>
    </w:p>
    <w:p w:rsidR="00E513D4" w:rsidRPr="00F06857" w:rsidRDefault="00E513D4" w:rsidP="00F06857">
      <w:pPr>
        <w:pStyle w:val="xmsonormal"/>
        <w:rPr>
          <w:rFonts w:ascii="Calibri" w:hAnsi="Calibri" w:cs="Calibri"/>
          <w:sz w:val="22"/>
          <w:szCs w:val="22"/>
        </w:rPr>
      </w:pPr>
    </w:p>
    <w:p w:rsidR="00CD4C33" w:rsidRDefault="00CD4C33" w:rsidP="00242604">
      <w:pPr>
        <w:pStyle w:val="xmsolistparagraph"/>
        <w:pBdr>
          <w:top w:val="single" w:sz="4" w:space="1" w:color="auto"/>
        </w:pBdr>
        <w:rPr>
          <w:rFonts w:ascii="Calibri" w:eastAsia="Calibri" w:hAnsi="Calibri"/>
          <w:b/>
          <w:color w:val="0070C0"/>
        </w:rPr>
      </w:pPr>
    </w:p>
    <w:p w:rsidR="00CD4C33" w:rsidRDefault="00CD4C33" w:rsidP="00242604">
      <w:pPr>
        <w:pStyle w:val="xmsonormal"/>
        <w:shd w:val="clear" w:color="auto" w:fill="FFFFFF"/>
        <w:spacing w:after="120"/>
        <w:rPr>
          <w:color w:val="212121"/>
        </w:rPr>
      </w:pPr>
      <w:r>
        <w:rPr>
          <w:rFonts w:ascii="Arial" w:hAnsi="Arial" w:cs="Arial"/>
          <w:b/>
          <w:bCs/>
          <w:color w:val="808000"/>
          <w:sz w:val="20"/>
          <w:szCs w:val="20"/>
        </w:rPr>
        <w:t>Ignacio Díaz Rodríguez</w:t>
      </w:r>
    </w:p>
    <w:p w:rsidR="00CD4C33" w:rsidRDefault="00CD4C33" w:rsidP="00242604">
      <w:pPr>
        <w:pStyle w:val="xmsonormal"/>
        <w:shd w:val="clear" w:color="auto" w:fill="FFFFFF"/>
        <w:rPr>
          <w:color w:val="212121"/>
        </w:rPr>
      </w:pPr>
      <w:r>
        <w:rPr>
          <w:rFonts w:ascii="Arial" w:hAnsi="Arial" w:cs="Arial"/>
          <w:color w:val="215868"/>
          <w:sz w:val="20"/>
          <w:szCs w:val="20"/>
        </w:rPr>
        <w:t>Jefe del Servicio de Tráfico y Regulación Vial</w:t>
      </w:r>
    </w:p>
    <w:p w:rsidR="00CD4C33" w:rsidRDefault="00CD4C33" w:rsidP="00242604">
      <w:pPr>
        <w:pStyle w:val="xmsonormal"/>
        <w:shd w:val="clear" w:color="auto" w:fill="FFFFFF"/>
        <w:rPr>
          <w:color w:val="212121"/>
        </w:rPr>
      </w:pPr>
      <w:r>
        <w:rPr>
          <w:rFonts w:ascii="Arial" w:hAnsi="Arial" w:cs="Arial"/>
          <w:color w:val="215868"/>
          <w:sz w:val="20"/>
          <w:szCs w:val="20"/>
        </w:rPr>
        <w:t>Ayuntamiento de Gijón</w:t>
      </w:r>
    </w:p>
    <w:p w:rsidR="00CD4C33" w:rsidRDefault="0087759D" w:rsidP="00CD4C33">
      <w:pPr>
        <w:pStyle w:val="xmsonormal"/>
        <w:shd w:val="clear" w:color="auto" w:fill="FFFFFF"/>
        <w:rPr>
          <w:color w:val="212121"/>
        </w:rPr>
      </w:pPr>
      <w:hyperlink r:id="rId9" w:tgtFrame="_blank" w:history="1">
        <w:r w:rsidR="00CD4C33">
          <w:rPr>
            <w:rStyle w:val="Hipervnculo"/>
            <w:rFonts w:ascii="Arial" w:hAnsi="Arial" w:cs="Arial"/>
            <w:sz w:val="20"/>
            <w:szCs w:val="20"/>
          </w:rPr>
          <w:t>http://www.gijon.es</w:t>
        </w:r>
      </w:hyperlink>
    </w:p>
    <w:p w:rsidR="00CD4C33" w:rsidRDefault="00CD4C33" w:rsidP="00CD4C33">
      <w:pPr>
        <w:pStyle w:val="xmsonormal"/>
        <w:shd w:val="clear" w:color="auto" w:fill="FFFFFF"/>
        <w:rPr>
          <w:color w:val="212121"/>
        </w:rPr>
      </w:pPr>
      <w:r>
        <w:rPr>
          <w:rFonts w:ascii="Calibri" w:hAnsi="Calibri" w:cs="Calibri"/>
          <w:color w:val="000000"/>
          <w:sz w:val="22"/>
          <w:szCs w:val="22"/>
        </w:rPr>
        <w:t> </w:t>
      </w:r>
      <w:hyperlink r:id="rId10" w:tgtFrame="_blank" w:history="1">
        <w:r>
          <w:rPr>
            <w:rStyle w:val="Hipervnculo"/>
            <w:rFonts w:ascii="Arial" w:hAnsi="Arial" w:cs="Arial"/>
            <w:sz w:val="20"/>
            <w:szCs w:val="20"/>
          </w:rPr>
          <w:t>idiaz@gijon.es</w:t>
        </w:r>
      </w:hyperlink>
    </w:p>
    <w:p w:rsidR="00CD4C33" w:rsidRDefault="00CD4C33" w:rsidP="00CD4C33">
      <w:pPr>
        <w:pStyle w:val="xmsonormal"/>
        <w:shd w:val="clear" w:color="auto" w:fill="FFFFFF"/>
        <w:rPr>
          <w:color w:val="212121"/>
        </w:rPr>
      </w:pPr>
      <w:r>
        <w:rPr>
          <w:rFonts w:ascii="Arial" w:hAnsi="Arial" w:cs="Arial"/>
          <w:color w:val="000080"/>
          <w:sz w:val="20"/>
          <w:szCs w:val="20"/>
        </w:rPr>
        <w:t>Tfno.: 985 18 15 53</w:t>
      </w:r>
    </w:p>
    <w:p w:rsidR="00CD4C33" w:rsidRDefault="00CD4C33" w:rsidP="00CD4C33">
      <w:pPr>
        <w:pStyle w:val="xmsonormal"/>
        <w:shd w:val="clear" w:color="auto" w:fill="FFFFFF"/>
        <w:rPr>
          <w:color w:val="212121"/>
        </w:rPr>
      </w:pPr>
      <w:r>
        <w:rPr>
          <w:rFonts w:ascii="Calibri" w:hAnsi="Calibri" w:cs="Calibri"/>
          <w:color w:val="000000"/>
          <w:sz w:val="22"/>
          <w:szCs w:val="22"/>
        </w:rPr>
        <w:t> </w:t>
      </w:r>
      <w:r>
        <w:rPr>
          <w:rFonts w:ascii="Arial" w:hAnsi="Arial" w:cs="Arial"/>
          <w:color w:val="000080"/>
          <w:sz w:val="20"/>
          <w:szCs w:val="20"/>
        </w:rPr>
        <w:t>C/ San José, 2 (33209-Gijón)</w:t>
      </w:r>
    </w:p>
    <w:p w:rsidR="00CD4C33" w:rsidRDefault="00CD4C33" w:rsidP="00CD4C33">
      <w:pPr>
        <w:pStyle w:val="xmsonormal"/>
        <w:shd w:val="clear" w:color="auto" w:fill="FFFFFF"/>
        <w:rPr>
          <w:rFonts w:ascii="Calibri" w:hAnsi="Calibri" w:cs="Calibri"/>
          <w:color w:val="1F497D"/>
          <w:sz w:val="22"/>
          <w:szCs w:val="22"/>
        </w:rPr>
      </w:pPr>
    </w:p>
    <w:p w:rsidR="00CD4C33" w:rsidRPr="00F06857" w:rsidRDefault="00CD4C33" w:rsidP="00F06857">
      <w:pPr>
        <w:pStyle w:val="xmsonormal"/>
        <w:rPr>
          <w:rFonts w:ascii="Calibri" w:hAnsi="Calibri" w:cs="Calibri"/>
          <w:sz w:val="22"/>
          <w:szCs w:val="22"/>
        </w:rPr>
      </w:pPr>
      <w:r w:rsidRPr="00F06857">
        <w:rPr>
          <w:rFonts w:ascii="Calibri" w:hAnsi="Calibri" w:cs="Calibri"/>
          <w:sz w:val="22"/>
          <w:szCs w:val="22"/>
        </w:rPr>
        <w:t>Ingeniero Superior Industrial por la Universidad de Oviedo</w:t>
      </w:r>
    </w:p>
    <w:p w:rsidR="00CD4C33" w:rsidRPr="00F06857" w:rsidRDefault="00CD4C33" w:rsidP="00F06857">
      <w:pPr>
        <w:pStyle w:val="xmsonormal"/>
        <w:rPr>
          <w:rFonts w:ascii="Calibri" w:hAnsi="Calibri" w:cs="Calibri"/>
          <w:sz w:val="22"/>
          <w:szCs w:val="22"/>
        </w:rPr>
      </w:pPr>
      <w:r w:rsidRPr="00F06857">
        <w:rPr>
          <w:rFonts w:ascii="Calibri" w:hAnsi="Calibri" w:cs="Calibri"/>
          <w:sz w:val="22"/>
          <w:szCs w:val="22"/>
        </w:rPr>
        <w:t>Máster en Ingeniería del Conocimiento por la misma Universidad</w:t>
      </w:r>
    </w:p>
    <w:p w:rsidR="00CD4C33" w:rsidRPr="00F06857" w:rsidRDefault="00CD4C33" w:rsidP="00F06857">
      <w:pPr>
        <w:pStyle w:val="xmsonormal"/>
        <w:rPr>
          <w:rFonts w:ascii="Calibri" w:hAnsi="Calibri" w:cs="Calibri"/>
          <w:sz w:val="22"/>
          <w:szCs w:val="22"/>
        </w:rPr>
      </w:pPr>
      <w:r w:rsidRPr="00F06857">
        <w:rPr>
          <w:rFonts w:ascii="Calibri" w:hAnsi="Calibri" w:cs="Calibri"/>
          <w:sz w:val="22"/>
          <w:szCs w:val="22"/>
        </w:rPr>
        <w:t>Incorporado al Ayuntamiento de Gijón en 1989, he tenido distintas responsabilidades en cinco servicios</w:t>
      </w:r>
    </w:p>
    <w:p w:rsidR="00CD4C33" w:rsidRPr="00F06857" w:rsidRDefault="00CD4C33" w:rsidP="00F06857">
      <w:pPr>
        <w:pStyle w:val="xmsonormal"/>
        <w:rPr>
          <w:rFonts w:ascii="Calibri" w:hAnsi="Calibri" w:cs="Calibri"/>
          <w:sz w:val="22"/>
          <w:szCs w:val="22"/>
        </w:rPr>
      </w:pPr>
      <w:r w:rsidRPr="00F06857">
        <w:rPr>
          <w:rFonts w:ascii="Calibri" w:hAnsi="Calibri" w:cs="Calibri"/>
          <w:sz w:val="22"/>
          <w:szCs w:val="22"/>
        </w:rPr>
        <w:t>Actualmente Jefe del Servicio de Tráfico y Regulación Vial</w:t>
      </w:r>
    </w:p>
    <w:p w:rsidR="00CD4C33" w:rsidRPr="00F06857" w:rsidRDefault="00CD4C33" w:rsidP="00F06857">
      <w:pPr>
        <w:pStyle w:val="xmsonormal"/>
        <w:rPr>
          <w:rFonts w:ascii="Calibri" w:hAnsi="Calibri" w:cs="Calibri"/>
          <w:sz w:val="22"/>
          <w:szCs w:val="22"/>
        </w:rPr>
      </w:pPr>
      <w:r w:rsidRPr="00F06857">
        <w:rPr>
          <w:rFonts w:ascii="Calibri" w:hAnsi="Calibri" w:cs="Calibri"/>
          <w:sz w:val="22"/>
          <w:szCs w:val="22"/>
        </w:rPr>
        <w:t>Director facultativo del proyecto de elaboración del Plan Integral de Movilidad Sostenible y Segura (PIMSS) de Gijón</w:t>
      </w:r>
    </w:p>
    <w:p w:rsidR="00CD4C33" w:rsidRPr="00F06857" w:rsidRDefault="00CD4C33" w:rsidP="00F06857">
      <w:pPr>
        <w:pStyle w:val="xmsonormal"/>
        <w:rPr>
          <w:rFonts w:ascii="Calibri" w:hAnsi="Calibri" w:cs="Calibri"/>
          <w:sz w:val="22"/>
          <w:szCs w:val="22"/>
        </w:rPr>
      </w:pPr>
      <w:r w:rsidRPr="00F06857">
        <w:rPr>
          <w:rFonts w:ascii="Calibri" w:hAnsi="Calibri" w:cs="Calibri"/>
          <w:sz w:val="22"/>
          <w:szCs w:val="22"/>
        </w:rPr>
        <w:t>Secretario del Foro de la Movilidad de Gijón</w:t>
      </w:r>
    </w:p>
    <w:p w:rsidR="00CD4C33" w:rsidRDefault="00CD4C33" w:rsidP="00CD4C33">
      <w:pPr>
        <w:pStyle w:val="xmsonormal"/>
        <w:shd w:val="clear" w:color="auto" w:fill="FFFFFF"/>
        <w:rPr>
          <w:color w:val="212121"/>
        </w:rPr>
      </w:pPr>
      <w:r>
        <w:rPr>
          <w:rFonts w:ascii="Calibri" w:hAnsi="Calibri" w:cs="Calibri"/>
          <w:color w:val="1F497D"/>
          <w:sz w:val="22"/>
          <w:szCs w:val="22"/>
        </w:rPr>
        <w:t> </w:t>
      </w:r>
    </w:p>
    <w:p w:rsidR="00CD4C33" w:rsidRDefault="00CD4C33" w:rsidP="00F06857">
      <w:pPr>
        <w:pStyle w:val="xmsolistparagraph"/>
        <w:pBdr>
          <w:top w:val="single" w:sz="4" w:space="1" w:color="auto"/>
        </w:pBdr>
        <w:rPr>
          <w:rFonts w:ascii="Calibri" w:hAnsi="Calibri" w:cs="Calibri"/>
          <w:color w:val="1F497D"/>
          <w:sz w:val="22"/>
          <w:szCs w:val="22"/>
        </w:rPr>
      </w:pPr>
      <w:r>
        <w:rPr>
          <w:rFonts w:ascii="Calibri" w:hAnsi="Calibri" w:cs="Calibri"/>
          <w:color w:val="1F497D"/>
          <w:sz w:val="22"/>
          <w:szCs w:val="22"/>
        </w:rPr>
        <w:t> </w:t>
      </w:r>
      <w:r w:rsidR="00790A9E">
        <w:rPr>
          <w:rFonts w:ascii="Calibri" w:hAnsi="Calibri" w:cs="Calibri"/>
          <w:color w:val="1F497D"/>
          <w:sz w:val="22"/>
          <w:szCs w:val="22"/>
        </w:rPr>
        <w:t xml:space="preserve">Javier Sesma el que asistirá a la mesa: </w:t>
      </w:r>
      <w:hyperlink r:id="rId11" w:history="1">
        <w:r w:rsidR="00790A9E">
          <w:rPr>
            <w:rStyle w:val="Hipervnculo"/>
            <w:rFonts w:ascii="Calibri" w:hAnsi="Calibri" w:cs="Calibri"/>
            <w:sz w:val="22"/>
            <w:szCs w:val="22"/>
          </w:rPr>
          <w:t>Javier.sesma@thyssenkrupp.com</w:t>
        </w:r>
      </w:hyperlink>
    </w:p>
    <w:p w:rsidR="00790A9E" w:rsidRPr="00F06857" w:rsidRDefault="00790A9E" w:rsidP="00F06857">
      <w:pPr>
        <w:pStyle w:val="xmsolistparagraph"/>
        <w:pBdr>
          <w:top w:val="single" w:sz="4" w:space="1" w:color="auto"/>
        </w:pBdr>
        <w:rPr>
          <w:rFonts w:ascii="Calibri" w:hAnsi="Calibri" w:cs="Calibri"/>
          <w:color w:val="1F497D"/>
          <w:sz w:val="22"/>
          <w:szCs w:val="22"/>
        </w:rPr>
      </w:pPr>
      <w:r w:rsidRPr="00F06857">
        <w:rPr>
          <w:rFonts w:ascii="Calibri" w:hAnsi="Calibri" w:cs="Calibri"/>
          <w:color w:val="1F497D"/>
          <w:sz w:val="22"/>
          <w:szCs w:val="22"/>
        </w:rPr>
        <w:t xml:space="preserve">Director General en </w:t>
      </w:r>
      <w:proofErr w:type="spellStart"/>
      <w:r w:rsidRPr="00F06857">
        <w:rPr>
          <w:rFonts w:ascii="Calibri" w:hAnsi="Calibri" w:cs="Calibri"/>
          <w:color w:val="1F497D"/>
          <w:sz w:val="22"/>
          <w:szCs w:val="22"/>
        </w:rPr>
        <w:t>ThyssenKrupp</w:t>
      </w:r>
      <w:bookmarkStart w:id="0" w:name="_GoBack"/>
      <w:bookmarkEnd w:id="0"/>
      <w:proofErr w:type="spellEnd"/>
      <w:r w:rsidRPr="00F06857">
        <w:rPr>
          <w:rFonts w:ascii="Calibri" w:hAnsi="Calibri" w:cs="Calibri"/>
          <w:color w:val="1F497D"/>
          <w:sz w:val="22"/>
          <w:szCs w:val="22"/>
        </w:rPr>
        <w:t xml:space="preserve"> </w:t>
      </w:r>
      <w:proofErr w:type="spellStart"/>
      <w:r w:rsidRPr="00F06857">
        <w:rPr>
          <w:rFonts w:ascii="Calibri" w:hAnsi="Calibri" w:cs="Calibri"/>
          <w:color w:val="1F497D"/>
          <w:sz w:val="22"/>
          <w:szCs w:val="22"/>
        </w:rPr>
        <w:t>Elevator</w:t>
      </w:r>
      <w:proofErr w:type="spellEnd"/>
      <w:r w:rsidRPr="00F06857">
        <w:rPr>
          <w:rFonts w:ascii="Calibri" w:hAnsi="Calibri" w:cs="Calibri"/>
          <w:color w:val="1F497D"/>
          <w:sz w:val="22"/>
          <w:szCs w:val="22"/>
        </w:rPr>
        <w:t xml:space="preserve"> </w:t>
      </w:r>
      <w:proofErr w:type="spellStart"/>
      <w:r w:rsidRPr="00F06857">
        <w:rPr>
          <w:rFonts w:ascii="Calibri" w:hAnsi="Calibri" w:cs="Calibri"/>
          <w:color w:val="1F497D"/>
          <w:sz w:val="22"/>
          <w:szCs w:val="22"/>
        </w:rPr>
        <w:t>Innovation</w:t>
      </w:r>
      <w:proofErr w:type="spellEnd"/>
      <w:r w:rsidRPr="00F06857">
        <w:rPr>
          <w:rFonts w:ascii="Calibri" w:hAnsi="Calibri" w:cs="Calibri"/>
          <w:color w:val="1F497D"/>
          <w:sz w:val="22"/>
          <w:szCs w:val="22"/>
        </w:rPr>
        <w:t xml:space="preserve"> Center</w:t>
      </w:r>
    </w:p>
    <w:sectPr w:rsidR="00790A9E" w:rsidRPr="00F06857" w:rsidSect="002E0A48">
      <w:headerReference w:type="default" r:id="rId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59D" w:rsidRDefault="0087759D" w:rsidP="00B11B98">
      <w:pPr>
        <w:spacing w:after="0" w:line="240" w:lineRule="auto"/>
      </w:pPr>
      <w:r>
        <w:separator/>
      </w:r>
    </w:p>
  </w:endnote>
  <w:endnote w:type="continuationSeparator" w:id="0">
    <w:p w:rsidR="0087759D" w:rsidRDefault="0087759D" w:rsidP="00B1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59D" w:rsidRDefault="0087759D" w:rsidP="00B11B98">
      <w:pPr>
        <w:spacing w:after="0" w:line="240" w:lineRule="auto"/>
      </w:pPr>
      <w:r>
        <w:separator/>
      </w:r>
    </w:p>
  </w:footnote>
  <w:footnote w:type="continuationSeparator" w:id="0">
    <w:p w:rsidR="0087759D" w:rsidRDefault="0087759D" w:rsidP="00B1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705" w:rsidRDefault="002C6705">
    <w:pPr>
      <w:pStyle w:val="Encabezado"/>
    </w:pPr>
    <w:r w:rsidRPr="002C6705">
      <w:rPr>
        <w:noProof/>
        <w:lang w:eastAsia="es-ES"/>
      </w:rPr>
      <w:drawing>
        <wp:anchor distT="0" distB="0" distL="114300" distR="114300" simplePos="0" relativeHeight="251660288" behindDoc="1" locked="0" layoutInCell="1" allowOverlap="1" wp14:anchorId="7B0760EF" wp14:editId="651E9B12">
          <wp:simplePos x="0" y="0"/>
          <wp:positionH relativeFrom="column">
            <wp:posOffset>2238375</wp:posOffset>
          </wp:positionH>
          <wp:positionV relativeFrom="paragraph">
            <wp:posOffset>154940</wp:posOffset>
          </wp:positionV>
          <wp:extent cx="3309620" cy="629845"/>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átedra Xixón Sostenibil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9620" cy="629845"/>
                  </a:xfrm>
                  <a:prstGeom prst="rect">
                    <a:avLst/>
                  </a:prstGeom>
                </pic:spPr>
              </pic:pic>
            </a:graphicData>
          </a:graphic>
          <wp14:sizeRelH relativeFrom="page">
            <wp14:pctWidth>0</wp14:pctWidth>
          </wp14:sizeRelH>
          <wp14:sizeRelV relativeFrom="page">
            <wp14:pctHeight>0</wp14:pctHeight>
          </wp14:sizeRelV>
        </wp:anchor>
      </w:drawing>
    </w:r>
    <w:r w:rsidRPr="002C6705">
      <w:rPr>
        <w:noProof/>
        <w:lang w:eastAsia="es-ES"/>
      </w:rPr>
      <w:drawing>
        <wp:anchor distT="0" distB="0" distL="114300" distR="114300" simplePos="0" relativeHeight="251659264" behindDoc="1" locked="0" layoutInCell="1" allowOverlap="1" wp14:anchorId="12A92616" wp14:editId="7E26D7F4">
          <wp:simplePos x="0" y="0"/>
          <wp:positionH relativeFrom="column">
            <wp:posOffset>-165100</wp:posOffset>
          </wp:positionH>
          <wp:positionV relativeFrom="paragraph">
            <wp:posOffset>-635</wp:posOffset>
          </wp:positionV>
          <wp:extent cx="2165350" cy="872490"/>
          <wp:effectExtent l="0" t="0" r="635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5350" cy="872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55EF5"/>
    <w:multiLevelType w:val="hybridMultilevel"/>
    <w:tmpl w:val="4E4E7BA8"/>
    <w:lvl w:ilvl="0" w:tplc="854670E0">
      <w:start w:val="9"/>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F00B14"/>
    <w:multiLevelType w:val="hybridMultilevel"/>
    <w:tmpl w:val="61989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A37E07"/>
    <w:multiLevelType w:val="hybridMultilevel"/>
    <w:tmpl w:val="DAE2BB14"/>
    <w:lvl w:ilvl="0" w:tplc="854670E0">
      <w:start w:val="9"/>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FBA2F24"/>
    <w:multiLevelType w:val="hybridMultilevel"/>
    <w:tmpl w:val="8670D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2B"/>
    <w:rsid w:val="000005F9"/>
    <w:rsid w:val="00003257"/>
    <w:rsid w:val="000369EC"/>
    <w:rsid w:val="00047DB5"/>
    <w:rsid w:val="00057665"/>
    <w:rsid w:val="00096B9D"/>
    <w:rsid w:val="000B338C"/>
    <w:rsid w:val="000E2771"/>
    <w:rsid w:val="00125903"/>
    <w:rsid w:val="001414A5"/>
    <w:rsid w:val="00154A02"/>
    <w:rsid w:val="00161106"/>
    <w:rsid w:val="00180813"/>
    <w:rsid w:val="001B44C2"/>
    <w:rsid w:val="001C4A2B"/>
    <w:rsid w:val="00242604"/>
    <w:rsid w:val="00247217"/>
    <w:rsid w:val="0028587F"/>
    <w:rsid w:val="002C6705"/>
    <w:rsid w:val="002E0A48"/>
    <w:rsid w:val="003369AB"/>
    <w:rsid w:val="003666A4"/>
    <w:rsid w:val="00386B96"/>
    <w:rsid w:val="003F6DB8"/>
    <w:rsid w:val="00415C64"/>
    <w:rsid w:val="00442018"/>
    <w:rsid w:val="004D5719"/>
    <w:rsid w:val="00520DD9"/>
    <w:rsid w:val="005342C0"/>
    <w:rsid w:val="00582497"/>
    <w:rsid w:val="006027D8"/>
    <w:rsid w:val="00681EFB"/>
    <w:rsid w:val="006A1E1F"/>
    <w:rsid w:val="006A4C84"/>
    <w:rsid w:val="006D7B01"/>
    <w:rsid w:val="0073412B"/>
    <w:rsid w:val="00735342"/>
    <w:rsid w:val="00790A9E"/>
    <w:rsid w:val="007A34BB"/>
    <w:rsid w:val="007B3393"/>
    <w:rsid w:val="007F21E8"/>
    <w:rsid w:val="007F4476"/>
    <w:rsid w:val="007F77E0"/>
    <w:rsid w:val="0082711E"/>
    <w:rsid w:val="00837789"/>
    <w:rsid w:val="00847E19"/>
    <w:rsid w:val="0087759D"/>
    <w:rsid w:val="0092514F"/>
    <w:rsid w:val="00932175"/>
    <w:rsid w:val="00937CB5"/>
    <w:rsid w:val="009467D3"/>
    <w:rsid w:val="00954BAD"/>
    <w:rsid w:val="00961603"/>
    <w:rsid w:val="009802EB"/>
    <w:rsid w:val="009D6833"/>
    <w:rsid w:val="009E0E15"/>
    <w:rsid w:val="009E723E"/>
    <w:rsid w:val="00A016A7"/>
    <w:rsid w:val="00A35675"/>
    <w:rsid w:val="00A57025"/>
    <w:rsid w:val="00A57FE2"/>
    <w:rsid w:val="00A856C9"/>
    <w:rsid w:val="00AA5BA3"/>
    <w:rsid w:val="00AB1A8B"/>
    <w:rsid w:val="00AB2E03"/>
    <w:rsid w:val="00B11B98"/>
    <w:rsid w:val="00B229ED"/>
    <w:rsid w:val="00B669E9"/>
    <w:rsid w:val="00B963F9"/>
    <w:rsid w:val="00BA1EB8"/>
    <w:rsid w:val="00BD6910"/>
    <w:rsid w:val="00BD7805"/>
    <w:rsid w:val="00C277A5"/>
    <w:rsid w:val="00C514F3"/>
    <w:rsid w:val="00C871BA"/>
    <w:rsid w:val="00CD4C33"/>
    <w:rsid w:val="00D05FEF"/>
    <w:rsid w:val="00D064CD"/>
    <w:rsid w:val="00D16B25"/>
    <w:rsid w:val="00D33D2E"/>
    <w:rsid w:val="00DF16D3"/>
    <w:rsid w:val="00DF5B53"/>
    <w:rsid w:val="00E12205"/>
    <w:rsid w:val="00E46CFD"/>
    <w:rsid w:val="00E513D4"/>
    <w:rsid w:val="00E65CC1"/>
    <w:rsid w:val="00EE4739"/>
    <w:rsid w:val="00EF0F35"/>
    <w:rsid w:val="00EF19E1"/>
    <w:rsid w:val="00EF1CBA"/>
    <w:rsid w:val="00F06857"/>
    <w:rsid w:val="00F26FF9"/>
    <w:rsid w:val="00F628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95FD4"/>
  <w15:docId w15:val="{BE511FBF-1E6A-4201-891F-6BA62C1C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833"/>
    <w:pPr>
      <w:ind w:left="720"/>
      <w:contextualSpacing/>
    </w:pPr>
  </w:style>
  <w:style w:type="character" w:styleId="Hipervnculo">
    <w:name w:val="Hyperlink"/>
    <w:basedOn w:val="Fuentedeprrafopredeter"/>
    <w:uiPriority w:val="99"/>
    <w:unhideWhenUsed/>
    <w:rsid w:val="00F62833"/>
    <w:rPr>
      <w:color w:val="0563C1" w:themeColor="hyperlink"/>
      <w:u w:val="single"/>
    </w:rPr>
  </w:style>
  <w:style w:type="character" w:styleId="Textoennegrita">
    <w:name w:val="Strong"/>
    <w:basedOn w:val="Fuentedeprrafopredeter"/>
    <w:uiPriority w:val="22"/>
    <w:qFormat/>
    <w:rsid w:val="00E65CC1"/>
    <w:rPr>
      <w:b/>
      <w:bCs/>
    </w:rPr>
  </w:style>
  <w:style w:type="paragraph" w:styleId="Encabezado">
    <w:name w:val="header"/>
    <w:basedOn w:val="Normal"/>
    <w:link w:val="EncabezadoCar"/>
    <w:uiPriority w:val="99"/>
    <w:unhideWhenUsed/>
    <w:rsid w:val="00B11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1B98"/>
  </w:style>
  <w:style w:type="paragraph" w:styleId="Piedepgina">
    <w:name w:val="footer"/>
    <w:basedOn w:val="Normal"/>
    <w:link w:val="PiedepginaCar"/>
    <w:uiPriority w:val="99"/>
    <w:unhideWhenUsed/>
    <w:rsid w:val="00B11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1B98"/>
  </w:style>
  <w:style w:type="paragraph" w:styleId="Textodeglobo">
    <w:name w:val="Balloon Text"/>
    <w:basedOn w:val="Normal"/>
    <w:link w:val="TextodegloboCar"/>
    <w:uiPriority w:val="99"/>
    <w:semiHidden/>
    <w:unhideWhenUsed/>
    <w:rsid w:val="006D7B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B01"/>
    <w:rPr>
      <w:rFonts w:ascii="Segoe UI" w:hAnsi="Segoe UI" w:cs="Segoe UI"/>
      <w:sz w:val="18"/>
      <w:szCs w:val="18"/>
    </w:rPr>
  </w:style>
  <w:style w:type="character" w:styleId="nfasis">
    <w:name w:val="Emphasis"/>
    <w:basedOn w:val="Fuentedeprrafopredeter"/>
    <w:uiPriority w:val="20"/>
    <w:qFormat/>
    <w:rsid w:val="00415C64"/>
    <w:rPr>
      <w:i/>
      <w:iCs/>
    </w:rPr>
  </w:style>
  <w:style w:type="paragraph" w:customStyle="1" w:styleId="xmsolistparagraph">
    <w:name w:val="x_msolistparagraph"/>
    <w:basedOn w:val="Normal"/>
    <w:rsid w:val="00681EF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154A02"/>
    <w:pPr>
      <w:spacing w:after="0"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92356">
      <w:bodyDiv w:val="1"/>
      <w:marLeft w:val="0"/>
      <w:marRight w:val="0"/>
      <w:marTop w:val="0"/>
      <w:marBottom w:val="0"/>
      <w:divBdr>
        <w:top w:val="none" w:sz="0" w:space="0" w:color="auto"/>
        <w:left w:val="none" w:sz="0" w:space="0" w:color="auto"/>
        <w:bottom w:val="none" w:sz="0" w:space="0" w:color="auto"/>
        <w:right w:val="none" w:sz="0" w:space="0" w:color="auto"/>
      </w:divBdr>
    </w:div>
    <w:div w:id="1204632971">
      <w:bodyDiv w:val="1"/>
      <w:marLeft w:val="0"/>
      <w:marRight w:val="0"/>
      <w:marTop w:val="0"/>
      <w:marBottom w:val="0"/>
      <w:divBdr>
        <w:top w:val="none" w:sz="0" w:space="0" w:color="auto"/>
        <w:left w:val="none" w:sz="0" w:space="0" w:color="auto"/>
        <w:bottom w:val="none" w:sz="0" w:space="0" w:color="auto"/>
        <w:right w:val="none" w:sz="0" w:space="0" w:color="auto"/>
      </w:divBdr>
    </w:div>
    <w:div w:id="1211724105">
      <w:bodyDiv w:val="1"/>
      <w:marLeft w:val="0"/>
      <w:marRight w:val="0"/>
      <w:marTop w:val="0"/>
      <w:marBottom w:val="0"/>
      <w:divBdr>
        <w:top w:val="none" w:sz="0" w:space="0" w:color="auto"/>
        <w:left w:val="none" w:sz="0" w:space="0" w:color="auto"/>
        <w:bottom w:val="none" w:sz="0" w:space="0" w:color="auto"/>
        <w:right w:val="none" w:sz="0" w:space="0" w:color="auto"/>
      </w:divBdr>
    </w:div>
    <w:div w:id="1832409468">
      <w:bodyDiv w:val="1"/>
      <w:marLeft w:val="0"/>
      <w:marRight w:val="0"/>
      <w:marTop w:val="0"/>
      <w:marBottom w:val="0"/>
      <w:divBdr>
        <w:top w:val="none" w:sz="0" w:space="0" w:color="auto"/>
        <w:left w:val="none" w:sz="0" w:space="0" w:color="auto"/>
        <w:bottom w:val="none" w:sz="0" w:space="0" w:color="auto"/>
        <w:right w:val="none" w:sz="0" w:space="0" w:color="auto"/>
      </w:divBdr>
      <w:divsChild>
        <w:div w:id="679701661">
          <w:marLeft w:val="0"/>
          <w:marRight w:val="0"/>
          <w:marTop w:val="0"/>
          <w:marBottom w:val="0"/>
          <w:divBdr>
            <w:top w:val="none" w:sz="0" w:space="0" w:color="auto"/>
            <w:left w:val="none" w:sz="0" w:space="0" w:color="auto"/>
            <w:bottom w:val="none" w:sz="0" w:space="0" w:color="auto"/>
            <w:right w:val="none" w:sz="0" w:space="0" w:color="auto"/>
          </w:divBdr>
        </w:div>
      </w:divsChild>
    </w:div>
    <w:div w:id="18871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nali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guzkine.saenzdezaitegui@tecnali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vier.sesma@thyssenkrupp.com" TargetMode="External"/><Relationship Id="rId5" Type="http://schemas.openxmlformats.org/officeDocument/2006/relationships/footnotes" Target="footnotes.xml"/><Relationship Id="rId10" Type="http://schemas.openxmlformats.org/officeDocument/2006/relationships/hyperlink" Target="mailto:idiaz@gijon.es" TargetMode="External"/><Relationship Id="rId4" Type="http://schemas.openxmlformats.org/officeDocument/2006/relationships/webSettings" Target="webSettings.xml"/><Relationship Id="rId9" Type="http://schemas.openxmlformats.org/officeDocument/2006/relationships/hyperlink" Target="http://www.gijon.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571</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Uusario</dc:creator>
  <cp:lastModifiedBy>Edelvalle</cp:lastModifiedBy>
  <cp:revision>3</cp:revision>
  <cp:lastPrinted>2017-11-27T17:17:00Z</cp:lastPrinted>
  <dcterms:created xsi:type="dcterms:W3CDTF">2017-11-27T17:17:00Z</dcterms:created>
  <dcterms:modified xsi:type="dcterms:W3CDTF">2017-11-27T17:26:00Z</dcterms:modified>
</cp:coreProperties>
</file>