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252" w:lineRule="exact" w:before="0"/>
        <w:ind w:left="0" w:right="174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I</w:t>
      </w:r>
    </w:p>
    <w:p>
      <w:pPr>
        <w:spacing w:line="252" w:lineRule="exact" w:before="0"/>
        <w:ind w:left="0" w:right="174" w:firstLine="0"/>
        <w:jc w:val="center"/>
        <w:rPr>
          <w:b/>
          <w:sz w:val="22"/>
        </w:rPr>
      </w:pPr>
      <w:r>
        <w:rPr>
          <w:b/>
          <w:sz w:val="22"/>
        </w:rPr>
        <w:t>IMPRESO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BANCARIOS</w:t>
      </w:r>
    </w:p>
    <w:p>
      <w:pPr>
        <w:spacing w:before="2"/>
        <w:ind w:left="0" w:right="173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TERCEROS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ACREEDORES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UNIVERSIDAD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OVIEDO.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3"/>
        <w:gridCol w:w="4537"/>
      </w:tblGrid>
      <w:tr>
        <w:trPr>
          <w:trHeight w:val="253" w:hRule="atLeast"/>
        </w:trPr>
        <w:tc>
          <w:tcPr>
            <w:tcW w:w="8860" w:type="dxa"/>
            <w:gridSpan w:val="2"/>
            <w:shd w:val="clear" w:color="auto" w:fill="C0C0C0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DATOS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SOLICITANTES</w:t>
            </w:r>
          </w:p>
        </w:tc>
      </w:tr>
      <w:tr>
        <w:trPr>
          <w:trHeight w:val="506" w:hRule="atLeast"/>
        </w:trPr>
        <w:tc>
          <w:tcPr>
            <w:tcW w:w="8860" w:type="dxa"/>
            <w:gridSpan w:val="2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Apellidos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nombre:</w:t>
            </w:r>
          </w:p>
        </w:tc>
      </w:tr>
      <w:tr>
        <w:trPr>
          <w:trHeight w:val="505" w:hRule="atLeast"/>
        </w:trPr>
        <w:tc>
          <w:tcPr>
            <w:tcW w:w="8860" w:type="dxa"/>
            <w:gridSpan w:val="2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NIE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vigor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acompañará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fotocopia):</w:t>
            </w:r>
          </w:p>
        </w:tc>
      </w:tr>
      <w:tr>
        <w:trPr>
          <w:trHeight w:val="503" w:hRule="atLeast"/>
        </w:trPr>
        <w:tc>
          <w:tcPr>
            <w:tcW w:w="8860" w:type="dxa"/>
            <w:gridSpan w:val="2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Vía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pública:</w:t>
            </w:r>
          </w:p>
        </w:tc>
      </w:tr>
      <w:tr>
        <w:trPr>
          <w:trHeight w:val="506" w:hRule="atLeast"/>
        </w:trPr>
        <w:tc>
          <w:tcPr>
            <w:tcW w:w="4323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Localidad: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postal:</w:t>
            </w:r>
          </w:p>
        </w:tc>
      </w:tr>
      <w:tr>
        <w:trPr>
          <w:trHeight w:val="505" w:hRule="atLeast"/>
        </w:trPr>
        <w:tc>
          <w:tcPr>
            <w:tcW w:w="4323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Municipio: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Provincia:</w:t>
            </w:r>
          </w:p>
        </w:tc>
      </w:tr>
      <w:tr>
        <w:trPr>
          <w:trHeight w:val="506" w:hRule="atLeast"/>
        </w:trPr>
        <w:tc>
          <w:tcPr>
            <w:tcW w:w="4323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Teléfono: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</w:tr>
      <w:tr>
        <w:trPr>
          <w:trHeight w:val="506" w:hRule="atLeast"/>
        </w:trPr>
        <w:tc>
          <w:tcPr>
            <w:tcW w:w="4323" w:type="dxa"/>
          </w:tcPr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8860" w:type="dxa"/>
            <w:gridSpan w:val="2"/>
            <w:shd w:val="clear" w:color="auto" w:fill="C0C0C0"/>
          </w:tcPr>
          <w:p>
            <w:pPr>
              <w:pStyle w:val="TableParagraph"/>
              <w:spacing w:line="234" w:lineRule="exact"/>
              <w:ind w:left="6" w:right="1"/>
              <w:jc w:val="center"/>
              <w:rPr>
                <w:sz w:val="22"/>
              </w:rPr>
            </w:pPr>
            <w:r>
              <w:rPr>
                <w:sz w:val="22"/>
              </w:rPr>
              <w:t>DATOS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BANCARIOS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SOLICITANTE</w:t>
            </w:r>
          </w:p>
        </w:tc>
      </w:tr>
      <w:tr>
        <w:trPr>
          <w:trHeight w:val="505" w:hRule="atLeast"/>
        </w:trPr>
        <w:tc>
          <w:tcPr>
            <w:tcW w:w="8860" w:type="dxa"/>
            <w:gridSpan w:val="2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entidad</w:t>
            </w:r>
            <w:r>
              <w:rPr>
                <w:b/>
                <w:spacing w:val="-2"/>
                <w:sz w:val="22"/>
              </w:rPr>
              <w:t> bancaria:</w:t>
            </w:r>
          </w:p>
        </w:tc>
      </w:tr>
      <w:tr>
        <w:trPr>
          <w:trHeight w:val="506" w:hRule="atLeast"/>
        </w:trPr>
        <w:tc>
          <w:tcPr>
            <w:tcW w:w="8860" w:type="dxa"/>
            <w:gridSpan w:val="2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Sucursal:</w:t>
            </w:r>
          </w:p>
        </w:tc>
      </w:tr>
      <w:tr>
        <w:trPr>
          <w:trHeight w:val="1857" w:hRule="atLeast"/>
        </w:trPr>
        <w:tc>
          <w:tcPr>
            <w:tcW w:w="88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25"/>
        <w:rPr>
          <w:b/>
        </w:rPr>
      </w:pPr>
    </w:p>
    <w:p>
      <w:pPr>
        <w:pStyle w:val="BodyText"/>
        <w:spacing w:before="1"/>
        <w:ind w:left="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1042720</wp:posOffset>
                </wp:positionH>
                <wp:positionV relativeFrom="paragraph">
                  <wp:posOffset>-1512288</wp:posOffset>
                </wp:positionV>
                <wp:extent cx="5563870" cy="24066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56387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23"/>
                              <w:gridCol w:w="384"/>
                              <w:gridCol w:w="322"/>
                              <w:gridCol w:w="322"/>
                              <w:gridCol w:w="325"/>
                              <w:gridCol w:w="322"/>
                              <w:gridCol w:w="322"/>
                              <w:gridCol w:w="322"/>
                              <w:gridCol w:w="322"/>
                              <w:gridCol w:w="324"/>
                              <w:gridCol w:w="322"/>
                              <w:gridCol w:w="324"/>
                              <w:gridCol w:w="324"/>
                              <w:gridCol w:w="321"/>
                              <w:gridCol w:w="323"/>
                              <w:gridCol w:w="321"/>
                              <w:gridCol w:w="323"/>
                              <w:gridCol w:w="321"/>
                              <w:gridCol w:w="323"/>
                              <w:gridCol w:w="323"/>
                              <w:gridCol w:w="321"/>
                              <w:gridCol w:w="323"/>
                              <w:gridCol w:w="321"/>
                              <w:gridCol w:w="323"/>
                              <w:gridCol w:w="323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823" w:type="dxa"/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103981pt;margin-top:-119.077843pt;width:438.1pt;height:18.95pt;mso-position-horizontal-relative:page;mso-position-vertical-relative:paragraph;z-index:1572864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23"/>
                        <w:gridCol w:w="384"/>
                        <w:gridCol w:w="322"/>
                        <w:gridCol w:w="322"/>
                        <w:gridCol w:w="325"/>
                        <w:gridCol w:w="322"/>
                        <w:gridCol w:w="322"/>
                        <w:gridCol w:w="322"/>
                        <w:gridCol w:w="322"/>
                        <w:gridCol w:w="324"/>
                        <w:gridCol w:w="322"/>
                        <w:gridCol w:w="324"/>
                        <w:gridCol w:w="324"/>
                        <w:gridCol w:w="321"/>
                        <w:gridCol w:w="323"/>
                        <w:gridCol w:w="321"/>
                        <w:gridCol w:w="323"/>
                        <w:gridCol w:w="321"/>
                        <w:gridCol w:w="323"/>
                        <w:gridCol w:w="323"/>
                        <w:gridCol w:w="321"/>
                        <w:gridCol w:w="323"/>
                        <w:gridCol w:w="321"/>
                        <w:gridCol w:w="323"/>
                        <w:gridCol w:w="323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823" w:type="dxa"/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1042720</wp:posOffset>
                </wp:positionH>
                <wp:positionV relativeFrom="paragraph">
                  <wp:posOffset>-1055088</wp:posOffset>
                </wp:positionV>
                <wp:extent cx="3023235" cy="2286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2323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9"/>
                              <w:gridCol w:w="336"/>
                              <w:gridCol w:w="338"/>
                              <w:gridCol w:w="336"/>
                              <w:gridCol w:w="339"/>
                              <w:gridCol w:w="336"/>
                              <w:gridCol w:w="338"/>
                              <w:gridCol w:w="336"/>
                              <w:gridCol w:w="336"/>
                              <w:gridCol w:w="338"/>
                              <w:gridCol w:w="338"/>
                              <w:gridCol w:w="338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919" w:type="dxa"/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BIC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103996pt;margin-top:-83.077843pt;width:238.05pt;height:18pt;mso-position-horizontal-relative:page;mso-position-vertical-relative:paragraph;z-index:1572915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9"/>
                        <w:gridCol w:w="336"/>
                        <w:gridCol w:w="338"/>
                        <w:gridCol w:w="336"/>
                        <w:gridCol w:w="339"/>
                        <w:gridCol w:w="336"/>
                        <w:gridCol w:w="338"/>
                        <w:gridCol w:w="336"/>
                        <w:gridCol w:w="336"/>
                        <w:gridCol w:w="338"/>
                        <w:gridCol w:w="338"/>
                        <w:gridCol w:w="338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919" w:type="dxa"/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BIC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AUTORIZO</w:t>
      </w:r>
      <w:r>
        <w:rPr>
          <w:b/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baja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datos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pudieran</w:t>
      </w:r>
      <w:r>
        <w:rPr>
          <w:spacing w:val="24"/>
        </w:rPr>
        <w:t> </w:t>
      </w:r>
      <w:r>
        <w:rPr/>
        <w:t>existir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incorporar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reseñados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este </w:t>
      </w:r>
      <w:r>
        <w:rPr>
          <w:spacing w:val="-2"/>
        </w:rPr>
        <w:t>impreso.</w:t>
      </w:r>
    </w:p>
    <w:p>
      <w:pPr>
        <w:pStyle w:val="BodyText"/>
        <w:tabs>
          <w:tab w:pos="6271" w:val="left" w:leader="dot"/>
        </w:tabs>
        <w:spacing w:before="240"/>
        <w:ind w:right="170"/>
        <w:jc w:val="center"/>
      </w:pPr>
      <w:r>
        <w:rPr/>
        <w:t>En……………………,</w:t>
      </w:r>
      <w:r>
        <w:rPr>
          <w:spacing w:val="-6"/>
        </w:rPr>
        <w:t> </w:t>
      </w:r>
      <w:r>
        <w:rPr/>
        <w:t>a……………</w:t>
      </w:r>
      <w:r>
        <w:rPr>
          <w:spacing w:val="-8"/>
        </w:rPr>
        <w:t> </w:t>
      </w:r>
      <w:r>
        <w:rPr>
          <w:spacing w:val="-5"/>
        </w:rPr>
        <w:t>de…</w:t>
      </w:r>
      <w:r>
        <w:rPr/>
        <w:tab/>
        <w:t>de </w:t>
      </w:r>
      <w:r>
        <w:rPr>
          <w:spacing w:val="-5"/>
        </w:rPr>
        <w:t>202</w:t>
      </w:r>
    </w:p>
    <w:p>
      <w:pPr>
        <w:pStyle w:val="BodyText"/>
        <w:spacing w:before="119"/>
        <w:ind w:right="173"/>
        <w:jc w:val="center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right="173"/>
        <w:jc w:val="center"/>
      </w:pPr>
      <w:r>
        <w:rPr>
          <w:spacing w:val="-2"/>
        </w:rPr>
        <w:t>Fdo.:……………………………………………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4"/>
      </w:pPr>
    </w:p>
    <w:p>
      <w:pPr>
        <w:spacing w:before="0"/>
        <w:ind w:left="177" w:right="173" w:firstLine="0"/>
        <w:jc w:val="center"/>
        <w:rPr>
          <w:b/>
          <w:sz w:val="22"/>
        </w:rPr>
      </w:pPr>
      <w:r>
        <w:rPr>
          <w:b/>
          <w:sz w:val="22"/>
        </w:rPr>
        <w:t>VICERRECTOR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ESTUDIANTES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EMPLEABILIDAD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50"/>
          <w:pgMar w:header="667" w:footer="952" w:top="2000" w:bottom="1140" w:left="1480" w:right="1300"/>
          <w:pgNumType w:start="12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"/>
        <w:rPr>
          <w:b/>
        </w:rPr>
      </w:pPr>
    </w:p>
    <w:p>
      <w:pPr>
        <w:spacing w:before="0"/>
        <w:ind w:left="178" w:right="173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1009192</wp:posOffset>
                </wp:positionH>
                <wp:positionV relativeFrom="paragraph">
                  <wp:posOffset>171723</wp:posOffset>
                </wp:positionV>
                <wp:extent cx="5545455" cy="19240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545455" cy="1924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RESPONSABLE: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3.521528pt;width:436.65pt;height:15.15pt;mso-position-horizontal-relative:page;mso-position-vertical-relative:paragraph;z-index:-15727616;mso-wrap-distance-left:0;mso-wrap-distance-right:0" type="#_x0000_t202" id="docshape11" filled="true" fillcolor="#d9d9d9" stroked="true" strokeweight=".47998pt" strokecolor="#000000">
                <v:textbox inset="0,0,0,0">
                  <w:txbxContent>
                    <w:p>
                      <w:pPr>
                        <w:spacing w:before="2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DECLARACIÓN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RESPONSABLE: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8671" w:val="left" w:leader="dot"/>
        </w:tabs>
        <w:spacing w:line="480" w:lineRule="auto"/>
        <w:ind w:left="222" w:right="397"/>
      </w:pPr>
      <w:r>
        <w:rPr>
          <w:spacing w:val="-2"/>
        </w:rPr>
        <w:t>D./Dª…………………………………………………………DNI/NIE…………………….……</w:t>
      </w:r>
      <w:r>
        <w:rPr>
          <w:spacing w:val="80"/>
        </w:rPr>
        <w:t> </w:t>
      </w:r>
      <w:r>
        <w:rPr/>
        <w:t>y</w:t>
      </w:r>
      <w:r>
        <w:rPr>
          <w:spacing w:val="33"/>
        </w:rPr>
        <w:t> </w:t>
      </w:r>
      <w:r>
        <w:rPr/>
        <w:t>domicilio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…………………………………………………………………………………… Localidad…………………………………………..…..Código</w:t>
      </w:r>
      <w:r>
        <w:rPr>
          <w:spacing w:val="78"/>
        </w:rPr>
        <w:t> </w:t>
      </w:r>
      <w:r>
        <w:rPr>
          <w:spacing w:val="-2"/>
        </w:rPr>
        <w:t>Postal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52" w:lineRule="exact"/>
        <w:ind w:left="222"/>
      </w:pPr>
      <w:r>
        <w:rPr>
          <w:spacing w:val="-2"/>
        </w:rPr>
        <w:t>Tfno.:……………………………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0" w:right="17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DECLARA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41" w:val="left" w:leader="none"/>
        </w:tabs>
        <w:spacing w:line="240" w:lineRule="auto" w:before="250" w:after="0"/>
        <w:ind w:left="941" w:right="399" w:hanging="360"/>
        <w:jc w:val="both"/>
        <w:rPr>
          <w:sz w:val="22"/>
        </w:rPr>
      </w:pPr>
      <w:r>
        <w:rPr>
          <w:sz w:val="22"/>
        </w:rPr>
        <w:t>Hallarse al corriente en el cumplimiento de sus obligaciones tributarias con</w:t>
      </w:r>
      <w:r>
        <w:rPr>
          <w:spacing w:val="-1"/>
          <w:sz w:val="22"/>
        </w:rPr>
        <w:t> </w:t>
      </w:r>
      <w:r>
        <w:rPr>
          <w:sz w:val="22"/>
        </w:rPr>
        <w:t>la Hacienda del Principado de Asturias y con la Agencia Estatal de la Administración Tributaria, así como con la Seguridad Social y con la Administración Universitaria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41" w:val="left" w:leader="none"/>
        </w:tabs>
        <w:spacing w:line="240" w:lineRule="auto" w:before="252" w:after="0"/>
        <w:ind w:left="941" w:right="404" w:hanging="360"/>
        <w:jc w:val="both"/>
        <w:rPr>
          <w:sz w:val="22"/>
        </w:rPr>
      </w:pPr>
      <w:r>
        <w:rPr>
          <w:sz w:val="22"/>
        </w:rPr>
        <w:t>No ser deudor por resolución de procedencia de reintegro, según lo establecido en el artículo 34 de la Ley 38/2003, de 17 de noviembre, General de subvenciones.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41" w:val="left" w:leader="none"/>
        </w:tabs>
        <w:spacing w:line="240" w:lineRule="auto" w:before="250" w:after="0"/>
        <w:ind w:left="941" w:right="404" w:hanging="360"/>
        <w:jc w:val="both"/>
        <w:rPr>
          <w:sz w:val="22"/>
        </w:rPr>
      </w:pPr>
      <w:r>
        <w:rPr>
          <w:sz w:val="22"/>
        </w:rPr>
        <w:t>No estar incurso en ninguna de las prohibiciones contenidas en el artículo 13 de la Ley 38/2003, de 17 de noviembre, General de Subvenciones.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1072" w:val="left" w:leader="none"/>
        </w:tabs>
        <w:spacing w:line="240" w:lineRule="auto" w:before="0" w:after="0"/>
        <w:ind w:left="941" w:right="393" w:hanging="360"/>
        <w:jc w:val="both"/>
        <w:rPr>
          <w:sz w:val="22"/>
        </w:rPr>
      </w:pPr>
      <w:r>
        <w:rPr>
          <w:sz w:val="22"/>
        </w:rPr>
        <w:tab/>
        <w:t>No recibir otro tipo de financiación de organismos públicos o privados para la misma </w:t>
      </w:r>
      <w:r>
        <w:rPr>
          <w:spacing w:val="-2"/>
          <w:sz w:val="22"/>
        </w:rPr>
        <w:t>finalidad.</w:t>
      </w:r>
    </w:p>
    <w:p>
      <w:pPr>
        <w:pStyle w:val="BodyText"/>
        <w:spacing w:before="244"/>
      </w:pPr>
    </w:p>
    <w:p>
      <w:pPr>
        <w:pStyle w:val="BodyText"/>
        <w:spacing w:line="360" w:lineRule="auto"/>
        <w:ind w:left="222"/>
      </w:pPr>
      <w:r>
        <w:rPr/>
        <w:t>Asimismo, el firmante se compromete a mantener estos requisitos durante el periodo de tiempo inherente al reconocimiento de derecho de cobro de la subvención.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686" w:val="left" w:leader="dot"/>
        </w:tabs>
        <w:ind w:right="170"/>
        <w:jc w:val="center"/>
      </w:pPr>
      <w:r>
        <w:rPr/>
        <w:t>En</w:t>
      </w:r>
      <w:r>
        <w:rPr>
          <w:spacing w:val="-4"/>
        </w:rPr>
        <w:t> </w:t>
      </w:r>
      <w:r>
        <w:rPr/>
        <w:t>…………….,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…..de</w:t>
      </w:r>
      <w:r>
        <w:rPr/>
        <w:tab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  <w:spacing w:before="240"/>
      </w:pPr>
    </w:p>
    <w:p>
      <w:pPr>
        <w:pStyle w:val="BodyText"/>
        <w:ind w:right="173"/>
        <w:jc w:val="center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right="173"/>
        <w:jc w:val="center"/>
      </w:pPr>
      <w:r>
        <w:rPr>
          <w:spacing w:val="-2"/>
        </w:rPr>
        <w:t>Fdo.:……………………………………………</w:t>
      </w:r>
    </w:p>
    <w:sectPr>
      <w:pgSz w:w="11910" w:h="16850"/>
      <w:pgMar w:header="667" w:footer="952" w:top="2000" w:bottom="1140" w:left="14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3362071</wp:posOffset>
              </wp:positionH>
              <wp:positionV relativeFrom="page">
                <wp:posOffset>9949941</wp:posOffset>
              </wp:positionV>
              <wp:extent cx="675005" cy="1524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730011pt;margin-top:783.459961pt;width:53.15pt;height:12pt;mso-position-horizontal-relative:page;mso-position-vertical-relative:page;z-index:-15867904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5"/>
                        <w:sz w:val="18"/>
                      </w:rPr>
                      <w:t> 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753769</wp:posOffset>
          </wp:positionH>
          <wp:positionV relativeFrom="page">
            <wp:posOffset>423249</wp:posOffset>
          </wp:positionV>
          <wp:extent cx="863563" cy="726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63" cy="72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1819961</wp:posOffset>
              </wp:positionH>
              <wp:positionV relativeFrom="page">
                <wp:posOffset>840830</wp:posOffset>
              </wp:positionV>
              <wp:extent cx="2713990" cy="444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2713990" cy="4445"/>
                        <a:chExt cx="2713990" cy="444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1936" y="2192"/>
                          <a:ext cx="270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9545" h="0">
                              <a:moveTo>
                                <a:pt x="0" y="0"/>
                              </a:moveTo>
                              <a:lnTo>
                                <a:pt x="2709383" y="0"/>
                              </a:lnTo>
                            </a:path>
                          </a:pathLst>
                        </a:custGeom>
                        <a:ln w="437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1399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 h="4445">
                              <a:moveTo>
                                <a:pt x="2713365" y="0"/>
                              </a:moveTo>
                              <a:lnTo>
                                <a:pt x="0" y="0"/>
                              </a:lnTo>
                              <a:lnTo>
                                <a:pt x="0" y="4374"/>
                              </a:lnTo>
                              <a:lnTo>
                                <a:pt x="2713365" y="4374"/>
                              </a:lnTo>
                              <a:lnTo>
                                <a:pt x="2713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3.304047pt;margin-top:66.207092pt;width:213.7pt;height:.35pt;mso-position-horizontal-relative:page;mso-position-vertical-relative:page;z-index:-15870464" id="docshapegroup1" coordorigin="2866,1324" coordsize="4274,7">
              <v:line style="position:absolute" from="2869,1328" to="7136,1328" stroked="true" strokeweight=".344417pt" strokecolor="#a6a6a6">
                <v:stroke dashstyle="solid"/>
              </v:line>
              <v:rect style="position:absolute;left:2866;top:1324;width:4274;height:7" id="docshape2" filled="true" fillcolor="#a6a6a6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4703026</wp:posOffset>
              </wp:positionH>
              <wp:positionV relativeFrom="page">
                <wp:posOffset>840830</wp:posOffset>
              </wp:positionV>
              <wp:extent cx="1700530" cy="61594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700530" cy="6159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0530" h="61594">
                            <a:moveTo>
                              <a:pt x="1700009" y="0"/>
                            </a:moveTo>
                            <a:lnTo>
                              <a:pt x="0" y="0"/>
                            </a:lnTo>
                            <a:lnTo>
                              <a:pt x="0" y="61528"/>
                            </a:lnTo>
                            <a:lnTo>
                              <a:pt x="1700009" y="61529"/>
                            </a:lnTo>
                            <a:lnTo>
                              <a:pt x="1700009" y="0"/>
                            </a:lnTo>
                            <a:close/>
                          </a:path>
                        </a:pathLst>
                      </a:custGeom>
                      <a:solidFill>
                        <a:srgbClr val="0083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0.317047pt;margin-top:66.207115pt;width:133.859033pt;height:4.844815pt;mso-position-horizontal-relative:page;mso-position-vertical-relative:page;z-index:-15869952" id="docshape3" filled="true" fillcolor="#00837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6556378</wp:posOffset>
              </wp:positionH>
              <wp:positionV relativeFrom="page">
                <wp:posOffset>840830</wp:posOffset>
              </wp:positionV>
              <wp:extent cx="650240" cy="444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650240" cy="4445"/>
                        <a:chExt cx="650240" cy="444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936" y="2192"/>
                          <a:ext cx="64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 h="0">
                              <a:moveTo>
                                <a:pt x="0" y="0"/>
                              </a:moveTo>
                              <a:lnTo>
                                <a:pt x="646193" y="0"/>
                              </a:lnTo>
                            </a:path>
                          </a:pathLst>
                        </a:custGeom>
                        <a:ln w="4374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024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" h="4445">
                              <a:moveTo>
                                <a:pt x="650228" y="0"/>
                              </a:moveTo>
                              <a:lnTo>
                                <a:pt x="0" y="0"/>
                              </a:lnTo>
                              <a:lnTo>
                                <a:pt x="0" y="4374"/>
                              </a:lnTo>
                              <a:lnTo>
                                <a:pt x="650228" y="4374"/>
                              </a:lnTo>
                              <a:lnTo>
                                <a:pt x="650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6.250305pt;margin-top:66.207130pt;width:51.2pt;height:.35pt;mso-position-horizontal-relative:page;mso-position-vertical-relative:page;z-index:-15869440" id="docshapegroup4" coordorigin="10325,1324" coordsize="1024,7">
              <v:line style="position:absolute" from="10328,1328" to="11346,1328" stroked="true" strokeweight=".344417pt" strokecolor="#a6a6a6">
                <v:stroke dashstyle="solid"/>
              </v:line>
              <v:rect style="position:absolute;left:10325;top:1324;width:1024;height:7" id="docshape5" filled="true" fillcolor="#a6a6a6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1831365</wp:posOffset>
              </wp:positionH>
              <wp:positionV relativeFrom="page">
                <wp:posOffset>461875</wp:posOffset>
              </wp:positionV>
              <wp:extent cx="1735455" cy="36576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35455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auto" w:before="5"/>
                            <w:ind w:left="20" w:right="18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>Vicerrectorado de Estudiantes </w:t>
                          </w:r>
                          <w:r>
                            <w:rPr>
                              <w:rFonts w:ascii="Georgia"/>
                              <w:color w:val="A6A6A6"/>
                            </w:rPr>
                            <w:t>y Empleabilidad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202042pt;margin-top:36.368126pt;width:136.65pt;height:28.8pt;mso-position-horizontal-relative:page;mso-position-vertical-relative:page;z-index:-1586892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73" w:lineRule="auto" w:before="5"/>
                      <w:ind w:left="20" w:right="18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A6A6A6"/>
                        <w:w w:val="90"/>
                      </w:rPr>
                      <w:t>Vicerrectorado de Estudiantes </w:t>
                    </w:r>
                    <w:r>
                      <w:rPr>
                        <w:rFonts w:ascii="Georgia"/>
                        <w:color w:val="A6A6A6"/>
                      </w:rPr>
                      <w:t>y Empleabilidad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4714538</wp:posOffset>
              </wp:positionH>
              <wp:positionV relativeFrom="page">
                <wp:posOffset>642088</wp:posOffset>
              </wp:positionV>
              <wp:extent cx="1313815" cy="1854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31381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>Universidad</w:t>
                          </w:r>
                          <w:r>
                            <w:rPr>
                              <w:rFonts w:ascii="Georgia"/>
                              <w:color w:val="A6A6A6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A6A6A6"/>
                              <w:w w:val="90"/>
                            </w:rPr>
                            <w:t>de</w:t>
                          </w:r>
                          <w:r>
                            <w:rPr>
                              <w:rFonts w:ascii="Georgia"/>
                              <w:color w:val="A6A6A6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A6A6A6"/>
                              <w:spacing w:val="-2"/>
                              <w:w w:val="90"/>
                            </w:rPr>
                            <w:t>Oviedo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2348pt;margin-top:50.558136pt;width:103.45pt;height:14.6pt;mso-position-horizontal-relative:page;mso-position-vertical-relative:page;z-index:-1586841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A6A6A6"/>
                        <w:w w:val="90"/>
                      </w:rPr>
                      <w:t>Universidad</w:t>
                    </w:r>
                    <w:r>
                      <w:rPr>
                        <w:rFonts w:ascii="Georgia"/>
                        <w:color w:val="A6A6A6"/>
                        <w:spacing w:val="-3"/>
                      </w:rPr>
                      <w:t> </w:t>
                    </w:r>
                    <w:r>
                      <w:rPr>
                        <w:rFonts w:ascii="Georgia"/>
                        <w:color w:val="A6A6A6"/>
                        <w:w w:val="90"/>
                      </w:rPr>
                      <w:t>de</w:t>
                    </w:r>
                    <w:r>
                      <w:rPr>
                        <w:rFonts w:ascii="Georgia"/>
                        <w:color w:val="A6A6A6"/>
                        <w:spacing w:val="-3"/>
                      </w:rPr>
                      <w:t> </w:t>
                    </w:r>
                    <w:r>
                      <w:rPr>
                        <w:rFonts w:ascii="Georgia"/>
                        <w:color w:val="A6A6A6"/>
                        <w:spacing w:val="-2"/>
                        <w:w w:val="90"/>
                      </w:rPr>
                      <w:t>Oviedo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50"/>
      <w:ind w:left="941" w:right="404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igranda</dc:creator>
  <dc:title>Convocatoria y Bases Corvera</dc:title>
  <dcterms:created xsi:type="dcterms:W3CDTF">2025-08-27T16:11:04Z</dcterms:created>
  <dcterms:modified xsi:type="dcterms:W3CDTF">2025-08-27T16:11:04Z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2016</vt:lpwstr>
  </property>
</Properties>
</file>