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749F" w14:textId="003E268F" w:rsidR="00D91DDF" w:rsidRDefault="00B43CC9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NOTIFICACIÓN</w:t>
      </w:r>
      <w:r w:rsidR="00567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SOBRE EL DESARROLLO DE LA C</w:t>
      </w:r>
      <w:r w:rsidR="001E234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MPAÑA ELECTORAL Y VOTACIÓN</w:t>
      </w:r>
    </w:p>
    <w:p w14:paraId="624275AE" w14:textId="7403FBF0" w:rsidR="002F4047" w:rsidRPr="00B43CC9" w:rsidRDefault="006D36D7" w:rsidP="003535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664916"/>
      <w:r>
        <w:rPr>
          <w:rFonts w:ascii="Times New Roman" w:hAnsi="Times New Roman" w:cs="Times New Roman"/>
          <w:sz w:val="24"/>
          <w:szCs w:val="24"/>
        </w:rPr>
        <w:t xml:space="preserve">De conformidad con lo previsto en el Reglamento de las Asambleas de Centro, la presidencia de la Delegación de Estudiantes </w:t>
      </w:r>
      <w:r w:rsidR="00144121">
        <w:rPr>
          <w:rFonts w:ascii="Times New Roman" w:hAnsi="Times New Roman" w:cs="Times New Roman"/>
          <w:sz w:val="24"/>
          <w:szCs w:val="24"/>
        </w:rPr>
        <w:t xml:space="preserve">de la </w:t>
      </w:r>
      <w:r w:rsidR="00144121" w:rsidRPr="00F9089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[nombre de la facultad/escuela]</w:t>
      </w:r>
      <w:r w:rsidR="00B43CC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69F4E2C" w14:textId="77777777" w:rsidR="0045747D" w:rsidRDefault="0045747D" w:rsidP="00353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ACBC4" w14:textId="6E8A15AC" w:rsidR="004E64C7" w:rsidRDefault="00B43CC9" w:rsidP="004E64C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Notifica</w:t>
      </w:r>
    </w:p>
    <w:p w14:paraId="38791900" w14:textId="42C92213" w:rsidR="004E64C7" w:rsidRPr="004E64C7" w:rsidRDefault="0045747D" w:rsidP="004E64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PRIMERO</w:t>
      </w:r>
      <w:r w:rsidR="004E64C7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4E64C7">
        <w:rPr>
          <w:rFonts w:ascii="Times New Roman" w:hAnsi="Times New Roman" w:cs="Times New Roman"/>
          <w:sz w:val="24"/>
          <w:szCs w:val="24"/>
        </w:rPr>
        <w:t xml:space="preserve"> </w:t>
      </w:r>
      <w:r w:rsidR="00B43CC9">
        <w:rPr>
          <w:rFonts w:ascii="Times New Roman" w:hAnsi="Times New Roman" w:cs="Times New Roman"/>
          <w:sz w:val="24"/>
          <w:szCs w:val="24"/>
        </w:rPr>
        <w:t>Que, habiendo más candidaturas que puestos a cubrir para la presidencia y secretaría de la Delegación de Estudiantes,</w:t>
      </w:r>
      <w:r w:rsidR="009816EC">
        <w:rPr>
          <w:rFonts w:ascii="Times New Roman" w:hAnsi="Times New Roman" w:cs="Times New Roman"/>
          <w:sz w:val="24"/>
          <w:szCs w:val="24"/>
        </w:rPr>
        <w:t xml:space="preserve"> se deberá votar, conforme al sorteo realizado por la Junta Electoral, entr</w:t>
      </w:r>
      <w:r w:rsidR="001E234E">
        <w:rPr>
          <w:rFonts w:ascii="Times New Roman" w:hAnsi="Times New Roman" w:cs="Times New Roman"/>
          <w:sz w:val="24"/>
          <w:szCs w:val="24"/>
        </w:rPr>
        <w:t>e</w:t>
      </w:r>
      <w:r w:rsidR="009816EC">
        <w:rPr>
          <w:rFonts w:ascii="Times New Roman" w:hAnsi="Times New Roman" w:cs="Times New Roman"/>
          <w:sz w:val="24"/>
          <w:szCs w:val="24"/>
        </w:rPr>
        <w:t xml:space="preserve"> las siguientes candidaturas:</w:t>
      </w:r>
    </w:p>
    <w:p w14:paraId="6C8FBEEB" w14:textId="4AF38ADC" w:rsidR="0035351C" w:rsidRPr="00273F73" w:rsidRDefault="004664AB" w:rsidP="00273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6E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CANDIDATOS/AS QUE SE HAN PRESENTADO Y AL PUESTO AL QUE SE HAN PRESENTADO</w:t>
      </w:r>
      <w:r w:rsidR="009816EC" w:rsidRPr="009816E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SEGÚN EL ORDEN QUE INDIQUE LA JUNTA ELECTORAL DEL CONSEJO DE ESTUDIANTES</w:t>
      </w:r>
    </w:p>
    <w:p w14:paraId="1DCA48B0" w14:textId="0542337D" w:rsidR="009816EC" w:rsidRDefault="005B6FD6" w:rsidP="005B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EC">
        <w:rPr>
          <w:rFonts w:ascii="Times New Roman" w:hAnsi="Times New Roman" w:cs="Times New Roman"/>
          <w:sz w:val="24"/>
          <w:szCs w:val="24"/>
        </w:rPr>
        <w:t xml:space="preserve">Que la votación se realizará de forma electrónica mediante la aplicación </w:t>
      </w:r>
      <w:proofErr w:type="spellStart"/>
      <w:r w:rsidR="009816EC">
        <w:rPr>
          <w:rFonts w:ascii="Times New Roman" w:hAnsi="Times New Roman" w:cs="Times New Roman"/>
          <w:sz w:val="24"/>
          <w:szCs w:val="24"/>
        </w:rPr>
        <w:t>Sufragium</w:t>
      </w:r>
      <w:proofErr w:type="spellEnd"/>
      <w:r w:rsidR="004261D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261DD" w:rsidRPr="00C42B2E">
          <w:rPr>
            <w:rStyle w:val="Hipervnculo"/>
            <w:rFonts w:ascii="Times New Roman" w:hAnsi="Times New Roman" w:cs="Times New Roman"/>
            <w:sz w:val="24"/>
            <w:szCs w:val="24"/>
          </w:rPr>
          <w:t>https://suffragium.uniovi.es/televoto/</w:t>
        </w:r>
      </w:hyperlink>
    </w:p>
    <w:p w14:paraId="3D090A68" w14:textId="01849A90" w:rsidR="009816EC" w:rsidRDefault="004261DD" w:rsidP="005B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TERCERO.-</w:t>
      </w:r>
      <w:r>
        <w:rPr>
          <w:rFonts w:ascii="Times New Roman" w:hAnsi="Times New Roman" w:cs="Times New Roman"/>
          <w:sz w:val="24"/>
          <w:szCs w:val="24"/>
        </w:rPr>
        <w:t xml:space="preserve"> Que, de conformidad con el Reglamento de las Asambleas de Centro, la función de Mesa Electoral recaerá en la Junta </w:t>
      </w:r>
      <w:r w:rsidR="00A40061">
        <w:rPr>
          <w:rFonts w:ascii="Times New Roman" w:hAnsi="Times New Roman" w:cs="Times New Roman"/>
          <w:sz w:val="24"/>
          <w:szCs w:val="24"/>
        </w:rPr>
        <w:t>Electoral</w:t>
      </w:r>
      <w:r>
        <w:rPr>
          <w:rFonts w:ascii="Times New Roman" w:hAnsi="Times New Roman" w:cs="Times New Roman"/>
          <w:sz w:val="24"/>
          <w:szCs w:val="24"/>
        </w:rPr>
        <w:t xml:space="preserve"> del Consejo de Estudiantes.</w:t>
      </w:r>
    </w:p>
    <w:p w14:paraId="0809624E" w14:textId="0DCF3C8E" w:rsidR="00A40061" w:rsidRDefault="00A40061" w:rsidP="005B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CUARTO.-</w:t>
      </w:r>
      <w:r>
        <w:rPr>
          <w:rFonts w:ascii="Times New Roman" w:hAnsi="Times New Roman" w:cs="Times New Roman"/>
          <w:sz w:val="24"/>
          <w:szCs w:val="24"/>
        </w:rPr>
        <w:t xml:space="preserve"> Que, de conformidad con el Reglamento de las Asambleas de Centro,</w:t>
      </w:r>
      <w:r w:rsidR="00844C45">
        <w:rPr>
          <w:rFonts w:ascii="Times New Roman" w:hAnsi="Times New Roman" w:cs="Times New Roman"/>
          <w:sz w:val="24"/>
          <w:szCs w:val="24"/>
        </w:rPr>
        <w:t xml:space="preserve"> </w:t>
      </w:r>
      <w:r w:rsidR="00844C45" w:rsidRPr="00844C45">
        <w:rPr>
          <w:rFonts w:ascii="Times New Roman" w:hAnsi="Times New Roman" w:cs="Times New Roman"/>
          <w:sz w:val="24"/>
          <w:szCs w:val="24"/>
        </w:rPr>
        <w:t>la campaña electoral se realizará antes del comienzo de las votaciones mediante intervención de diez minutos de todas las candidaturas presentadas.</w:t>
      </w:r>
      <w:r w:rsidR="00844C45">
        <w:rPr>
          <w:rFonts w:ascii="Times New Roman" w:hAnsi="Times New Roman" w:cs="Times New Roman"/>
          <w:sz w:val="24"/>
          <w:szCs w:val="24"/>
        </w:rPr>
        <w:t xml:space="preserve"> A tal efecto, se reúne a la Delegación de Estudiantes:</w:t>
      </w:r>
    </w:p>
    <w:p w14:paraId="1B30138F" w14:textId="72B6D187" w:rsidR="00844C45" w:rsidRPr="00844C45" w:rsidRDefault="00844C45" w:rsidP="00844C4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4C45">
        <w:rPr>
          <w:rFonts w:ascii="Times New Roman" w:hAnsi="Times New Roman" w:cs="Times New Roman"/>
          <w:sz w:val="24"/>
          <w:szCs w:val="24"/>
          <w:highlight w:val="yellow"/>
        </w:rPr>
        <w:t>Día: XX</w:t>
      </w:r>
    </w:p>
    <w:p w14:paraId="5CA5375C" w14:textId="72812EC4" w:rsidR="00844C45" w:rsidRPr="00844C45" w:rsidRDefault="00844C45" w:rsidP="00844C4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4C45">
        <w:rPr>
          <w:rFonts w:ascii="Times New Roman" w:hAnsi="Times New Roman" w:cs="Times New Roman"/>
          <w:sz w:val="24"/>
          <w:szCs w:val="24"/>
          <w:highlight w:val="yellow"/>
        </w:rPr>
        <w:t>Hora: XX</w:t>
      </w:r>
    </w:p>
    <w:p w14:paraId="5C99418B" w14:textId="094548E6" w:rsidR="00844C45" w:rsidRDefault="00844C45" w:rsidP="00844C4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4C45">
        <w:rPr>
          <w:rFonts w:ascii="Times New Roman" w:hAnsi="Times New Roman" w:cs="Times New Roman"/>
          <w:sz w:val="24"/>
          <w:szCs w:val="24"/>
          <w:highlight w:val="yellow"/>
        </w:rPr>
        <w:t xml:space="preserve">Lugar (presencial o por </w:t>
      </w:r>
      <w:proofErr w:type="spellStart"/>
      <w:r w:rsidRPr="00844C45">
        <w:rPr>
          <w:rFonts w:ascii="Times New Roman" w:hAnsi="Times New Roman" w:cs="Times New Roman"/>
          <w:sz w:val="24"/>
          <w:szCs w:val="24"/>
          <w:highlight w:val="yellow"/>
        </w:rPr>
        <w:t>teams</w:t>
      </w:r>
      <w:proofErr w:type="spellEnd"/>
      <w:r w:rsidRPr="00844C45">
        <w:rPr>
          <w:rFonts w:ascii="Times New Roman" w:hAnsi="Times New Roman" w:cs="Times New Roman"/>
          <w:sz w:val="24"/>
          <w:szCs w:val="24"/>
          <w:highlight w:val="yellow"/>
        </w:rPr>
        <w:t>): XX</w:t>
      </w:r>
    </w:p>
    <w:p w14:paraId="22AFB99B" w14:textId="77B6CA79" w:rsidR="00844C45" w:rsidRPr="00844C45" w:rsidRDefault="00844C45" w:rsidP="00844C45">
      <w:pPr>
        <w:jc w:val="both"/>
        <w:rPr>
          <w:rFonts w:ascii="Times New Roman" w:hAnsi="Times New Roman" w:cs="Times New Roman"/>
          <w:sz w:val="24"/>
          <w:szCs w:val="24"/>
        </w:rPr>
      </w:pPr>
      <w:r w:rsidRPr="00844C45">
        <w:rPr>
          <w:rFonts w:ascii="Times New Roman" w:hAnsi="Times New Roman" w:cs="Times New Roman"/>
          <w:b/>
          <w:bCs/>
          <w:sz w:val="24"/>
          <w:szCs w:val="24"/>
        </w:rPr>
        <w:t>QUINTO.-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Que, una vez concluido el periodo </w:t>
      </w:r>
      <w:r w:rsidR="00240398">
        <w:rPr>
          <w:rFonts w:ascii="Times New Roman" w:hAnsi="Times New Roman" w:cs="Times New Roman"/>
          <w:sz w:val="24"/>
          <w:szCs w:val="24"/>
        </w:rPr>
        <w:t xml:space="preserve">de intervenciones de las candidaturas y bajo la moderación de esta presidencia, se notificará a la Junta Electoral del Consejo de Estudiantes para </w:t>
      </w:r>
      <w:r w:rsidR="00CE1677">
        <w:rPr>
          <w:rFonts w:ascii="Times New Roman" w:hAnsi="Times New Roman" w:cs="Times New Roman"/>
          <w:sz w:val="24"/>
          <w:szCs w:val="24"/>
        </w:rPr>
        <w:t>que abra la plataforma para las votaciones hasta las 20</w:t>
      </w:r>
      <w:r w:rsidR="00FB21F7">
        <w:rPr>
          <w:rFonts w:ascii="Times New Roman" w:hAnsi="Times New Roman" w:cs="Times New Roman"/>
          <w:sz w:val="24"/>
          <w:szCs w:val="24"/>
        </w:rPr>
        <w:t xml:space="preserve">:00 </w:t>
      </w:r>
      <w:r w:rsidR="00CE1677">
        <w:rPr>
          <w:rFonts w:ascii="Times New Roman" w:hAnsi="Times New Roman" w:cs="Times New Roman"/>
          <w:sz w:val="24"/>
          <w:szCs w:val="24"/>
        </w:rPr>
        <w:t>h</w:t>
      </w:r>
      <w:r w:rsidR="00FB21F7">
        <w:rPr>
          <w:rFonts w:ascii="Times New Roman" w:hAnsi="Times New Roman" w:cs="Times New Roman"/>
          <w:sz w:val="24"/>
          <w:szCs w:val="24"/>
        </w:rPr>
        <w:t>oras</w:t>
      </w:r>
      <w:r w:rsidR="00CE1677">
        <w:rPr>
          <w:rFonts w:ascii="Times New Roman" w:hAnsi="Times New Roman" w:cs="Times New Roman"/>
          <w:sz w:val="24"/>
          <w:szCs w:val="24"/>
        </w:rPr>
        <w:t xml:space="preserve"> de ese mismo día.</w:t>
      </w:r>
    </w:p>
    <w:p w14:paraId="0E98017D" w14:textId="12703F92" w:rsidR="005B6FD6" w:rsidRDefault="002F2237" w:rsidP="005B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SEXTO.- </w:t>
      </w:r>
      <w:r w:rsidR="000F5E35">
        <w:rPr>
          <w:rFonts w:ascii="Times New Roman" w:hAnsi="Times New Roman" w:cs="Times New Roman"/>
          <w:sz w:val="24"/>
          <w:szCs w:val="24"/>
        </w:rPr>
        <w:t xml:space="preserve">Notificar la presente </w:t>
      </w:r>
      <w:r w:rsidR="00FB21F7">
        <w:rPr>
          <w:rFonts w:ascii="Times New Roman" w:hAnsi="Times New Roman" w:cs="Times New Roman"/>
          <w:sz w:val="24"/>
          <w:szCs w:val="24"/>
        </w:rPr>
        <w:t xml:space="preserve">resolución </w:t>
      </w:r>
      <w:r w:rsidR="000F5E35">
        <w:rPr>
          <w:rFonts w:ascii="Times New Roman" w:hAnsi="Times New Roman" w:cs="Times New Roman"/>
          <w:sz w:val="24"/>
          <w:szCs w:val="24"/>
        </w:rPr>
        <w:t>a la Junta Electoral del Consejo de Estudiantes y a los miembros de la Delegación de Estudiantes.</w:t>
      </w:r>
    </w:p>
    <w:p w14:paraId="240FF82F" w14:textId="56556E01" w:rsidR="00273F73" w:rsidRDefault="002F2237" w:rsidP="002F2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SÉPTIMO</w:t>
      </w:r>
      <w:r w:rsidR="00151C2C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151C2C">
        <w:rPr>
          <w:rFonts w:ascii="Times New Roman" w:hAnsi="Times New Roman" w:cs="Times New Roman"/>
          <w:sz w:val="24"/>
          <w:szCs w:val="24"/>
        </w:rPr>
        <w:t xml:space="preserve"> Proceder a su publicación en la página web del Consejo de Estudiantes.</w:t>
      </w:r>
    </w:p>
    <w:bookmarkEnd w:id="0"/>
    <w:p w14:paraId="095ABFAC" w14:textId="77777777" w:rsidR="002F2237" w:rsidRDefault="002F2237" w:rsidP="003535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52C40F" w14:textId="2BBCE99C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8C2D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[CIUDAD]</w:t>
      </w:r>
      <w:r>
        <w:rPr>
          <w:rFonts w:ascii="Times New Roman" w:hAnsi="Times New Roman" w:cs="Times New Roman"/>
          <w:sz w:val="24"/>
          <w:szCs w:val="24"/>
        </w:rPr>
        <w:t xml:space="preserve">, a fecha y hora de la firma. </w:t>
      </w:r>
    </w:p>
    <w:p w14:paraId="5A383A7B" w14:textId="77777777" w:rsidR="0035351C" w:rsidRDefault="0035351C" w:rsidP="003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presidencia de la Delegación de Estudiantes,</w:t>
      </w:r>
    </w:p>
    <w:p w14:paraId="4248AAE0" w14:textId="77777777" w:rsidR="002F4047" w:rsidRPr="002F4047" w:rsidRDefault="002F4047" w:rsidP="002F4047">
      <w:pPr>
        <w:rPr>
          <w:rFonts w:ascii="Times New Roman" w:hAnsi="Times New Roman" w:cs="Times New Roman"/>
          <w:sz w:val="24"/>
          <w:szCs w:val="24"/>
        </w:rPr>
      </w:pPr>
    </w:p>
    <w:p w14:paraId="000D16E6" w14:textId="77777777" w:rsidR="002F4047" w:rsidRPr="002F4047" w:rsidRDefault="002F4047" w:rsidP="00D91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4047" w:rsidRPr="002F4047" w:rsidSect="006347DA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F3E5A" w14:textId="77777777" w:rsidR="001D27CD" w:rsidRDefault="001D27CD" w:rsidP="002917AF">
      <w:pPr>
        <w:spacing w:after="0" w:line="240" w:lineRule="auto"/>
      </w:pPr>
      <w:r>
        <w:separator/>
      </w:r>
    </w:p>
  </w:endnote>
  <w:endnote w:type="continuationSeparator" w:id="0">
    <w:p w14:paraId="37AE540A" w14:textId="77777777" w:rsidR="001D27CD" w:rsidRDefault="001D27CD" w:rsidP="002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392084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8D9A1" w14:textId="521AF9D0" w:rsidR="0070401B" w:rsidRPr="0070401B" w:rsidRDefault="0070401B">
            <w:pPr>
              <w:pStyle w:val="Piedep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2D4B9" w14:textId="77777777" w:rsidR="0070401B" w:rsidRDefault="00704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FE261" w14:textId="77777777" w:rsidR="001D27CD" w:rsidRDefault="001D27CD" w:rsidP="002917AF">
      <w:pPr>
        <w:spacing w:after="0" w:line="240" w:lineRule="auto"/>
      </w:pPr>
      <w:r>
        <w:separator/>
      </w:r>
    </w:p>
  </w:footnote>
  <w:footnote w:type="continuationSeparator" w:id="0">
    <w:p w14:paraId="17C217AF" w14:textId="77777777" w:rsidR="001D27CD" w:rsidRDefault="001D27CD" w:rsidP="002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0034" w14:textId="09C13E32" w:rsidR="002917AF" w:rsidRDefault="003D5D04" w:rsidP="002917AF">
    <w:pPr>
      <w:pStyle w:val="Encabezado"/>
      <w:ind w:hanging="709"/>
    </w:pPr>
    <w:r>
      <w:rPr>
        <w:noProof/>
      </w:rPr>
      <w:drawing>
        <wp:inline distT="0" distB="0" distL="0" distR="0" wp14:anchorId="557BB46B" wp14:editId="38B68386">
          <wp:extent cx="5400040" cy="1026795"/>
          <wp:effectExtent l="0" t="0" r="0" b="1905"/>
          <wp:docPr id="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B86"/>
    <w:multiLevelType w:val="hybridMultilevel"/>
    <w:tmpl w:val="9C388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4F33"/>
    <w:multiLevelType w:val="hybridMultilevel"/>
    <w:tmpl w:val="157C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CF1"/>
    <w:multiLevelType w:val="hybridMultilevel"/>
    <w:tmpl w:val="6130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499"/>
    <w:multiLevelType w:val="hybridMultilevel"/>
    <w:tmpl w:val="E5AE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42B"/>
    <w:multiLevelType w:val="hybridMultilevel"/>
    <w:tmpl w:val="A17C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2D07"/>
    <w:multiLevelType w:val="hybridMultilevel"/>
    <w:tmpl w:val="06A65540"/>
    <w:lvl w:ilvl="0" w:tplc="E50EE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72D12"/>
    <w:multiLevelType w:val="hybridMultilevel"/>
    <w:tmpl w:val="797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13482"/>
    <w:multiLevelType w:val="hybridMultilevel"/>
    <w:tmpl w:val="1E9ED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7C3287"/>
    <w:multiLevelType w:val="hybridMultilevel"/>
    <w:tmpl w:val="6302A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02362">
    <w:abstractNumId w:val="4"/>
  </w:num>
  <w:num w:numId="2" w16cid:durableId="1816216830">
    <w:abstractNumId w:val="0"/>
  </w:num>
  <w:num w:numId="3" w16cid:durableId="1648901449">
    <w:abstractNumId w:val="8"/>
  </w:num>
  <w:num w:numId="4" w16cid:durableId="825363421">
    <w:abstractNumId w:val="7"/>
  </w:num>
  <w:num w:numId="5" w16cid:durableId="879897483">
    <w:abstractNumId w:val="3"/>
  </w:num>
  <w:num w:numId="6" w16cid:durableId="1273628682">
    <w:abstractNumId w:val="2"/>
  </w:num>
  <w:num w:numId="7" w16cid:durableId="852256414">
    <w:abstractNumId w:val="1"/>
  </w:num>
  <w:num w:numId="8" w16cid:durableId="1015886892">
    <w:abstractNumId w:val="6"/>
  </w:num>
  <w:num w:numId="9" w16cid:durableId="572935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004649"/>
    <w:rsid w:val="0002089D"/>
    <w:rsid w:val="00025723"/>
    <w:rsid w:val="0003793C"/>
    <w:rsid w:val="0004395E"/>
    <w:rsid w:val="00065160"/>
    <w:rsid w:val="00070FA8"/>
    <w:rsid w:val="0007776B"/>
    <w:rsid w:val="00081737"/>
    <w:rsid w:val="000A618F"/>
    <w:rsid w:val="000B1F0D"/>
    <w:rsid w:val="000B320A"/>
    <w:rsid w:val="000E6EFD"/>
    <w:rsid w:val="000F5E35"/>
    <w:rsid w:val="00103D3C"/>
    <w:rsid w:val="00116A29"/>
    <w:rsid w:val="001345A7"/>
    <w:rsid w:val="00134DB5"/>
    <w:rsid w:val="00135CFD"/>
    <w:rsid w:val="00144121"/>
    <w:rsid w:val="0014512F"/>
    <w:rsid w:val="0014625F"/>
    <w:rsid w:val="00151C2C"/>
    <w:rsid w:val="00170A69"/>
    <w:rsid w:val="001905A7"/>
    <w:rsid w:val="001920F3"/>
    <w:rsid w:val="001C57E4"/>
    <w:rsid w:val="001D24FF"/>
    <w:rsid w:val="001D27CD"/>
    <w:rsid w:val="001D2C32"/>
    <w:rsid w:val="001E20E3"/>
    <w:rsid w:val="001E234E"/>
    <w:rsid w:val="0021741A"/>
    <w:rsid w:val="00220A2A"/>
    <w:rsid w:val="00223202"/>
    <w:rsid w:val="00226423"/>
    <w:rsid w:val="00231241"/>
    <w:rsid w:val="002318B4"/>
    <w:rsid w:val="00237378"/>
    <w:rsid w:val="00240398"/>
    <w:rsid w:val="00246F23"/>
    <w:rsid w:val="00273F73"/>
    <w:rsid w:val="00277F43"/>
    <w:rsid w:val="002917AF"/>
    <w:rsid w:val="002A0768"/>
    <w:rsid w:val="002C2AC8"/>
    <w:rsid w:val="002C570F"/>
    <w:rsid w:val="002F2237"/>
    <w:rsid w:val="002F4047"/>
    <w:rsid w:val="0030507E"/>
    <w:rsid w:val="00335495"/>
    <w:rsid w:val="0033564A"/>
    <w:rsid w:val="00342A49"/>
    <w:rsid w:val="003501A5"/>
    <w:rsid w:val="0035351C"/>
    <w:rsid w:val="00353E61"/>
    <w:rsid w:val="0035644B"/>
    <w:rsid w:val="00362CBA"/>
    <w:rsid w:val="003858BD"/>
    <w:rsid w:val="00393741"/>
    <w:rsid w:val="003A5BAF"/>
    <w:rsid w:val="003D5D04"/>
    <w:rsid w:val="003E6781"/>
    <w:rsid w:val="003F7C37"/>
    <w:rsid w:val="00415ED9"/>
    <w:rsid w:val="004244C1"/>
    <w:rsid w:val="004261DD"/>
    <w:rsid w:val="00451083"/>
    <w:rsid w:val="0045747D"/>
    <w:rsid w:val="004664AB"/>
    <w:rsid w:val="00475C68"/>
    <w:rsid w:val="0049243F"/>
    <w:rsid w:val="004D7123"/>
    <w:rsid w:val="004E64C7"/>
    <w:rsid w:val="004F3E7C"/>
    <w:rsid w:val="0050652A"/>
    <w:rsid w:val="00520498"/>
    <w:rsid w:val="00535C7C"/>
    <w:rsid w:val="00537A80"/>
    <w:rsid w:val="005672A6"/>
    <w:rsid w:val="005678B6"/>
    <w:rsid w:val="005716F2"/>
    <w:rsid w:val="0058456E"/>
    <w:rsid w:val="0059098F"/>
    <w:rsid w:val="00590FEF"/>
    <w:rsid w:val="005935B1"/>
    <w:rsid w:val="00594D7C"/>
    <w:rsid w:val="005B6FD6"/>
    <w:rsid w:val="005C7C11"/>
    <w:rsid w:val="005D121C"/>
    <w:rsid w:val="005D2E13"/>
    <w:rsid w:val="005E4A39"/>
    <w:rsid w:val="006347DA"/>
    <w:rsid w:val="006376E1"/>
    <w:rsid w:val="0064084C"/>
    <w:rsid w:val="00646592"/>
    <w:rsid w:val="00646DA8"/>
    <w:rsid w:val="00661CCF"/>
    <w:rsid w:val="006642CD"/>
    <w:rsid w:val="00673226"/>
    <w:rsid w:val="006A07D5"/>
    <w:rsid w:val="006A7009"/>
    <w:rsid w:val="006B6EEA"/>
    <w:rsid w:val="006D36D7"/>
    <w:rsid w:val="007005D6"/>
    <w:rsid w:val="0070401B"/>
    <w:rsid w:val="00717F95"/>
    <w:rsid w:val="0077423F"/>
    <w:rsid w:val="0077485E"/>
    <w:rsid w:val="00781E83"/>
    <w:rsid w:val="007A4A38"/>
    <w:rsid w:val="007C5F57"/>
    <w:rsid w:val="007E2EF2"/>
    <w:rsid w:val="00820E71"/>
    <w:rsid w:val="0083623B"/>
    <w:rsid w:val="00844C45"/>
    <w:rsid w:val="008522E9"/>
    <w:rsid w:val="00863CC0"/>
    <w:rsid w:val="008852F1"/>
    <w:rsid w:val="008922C6"/>
    <w:rsid w:val="008D3D0E"/>
    <w:rsid w:val="008D58BB"/>
    <w:rsid w:val="008F490B"/>
    <w:rsid w:val="008F54F6"/>
    <w:rsid w:val="00952188"/>
    <w:rsid w:val="009549B5"/>
    <w:rsid w:val="00960BFE"/>
    <w:rsid w:val="00975B93"/>
    <w:rsid w:val="009816EC"/>
    <w:rsid w:val="009915BD"/>
    <w:rsid w:val="009A169D"/>
    <w:rsid w:val="009C34F0"/>
    <w:rsid w:val="00A13A1D"/>
    <w:rsid w:val="00A13D82"/>
    <w:rsid w:val="00A14D54"/>
    <w:rsid w:val="00A2621C"/>
    <w:rsid w:val="00A32BC7"/>
    <w:rsid w:val="00A33B0F"/>
    <w:rsid w:val="00A40061"/>
    <w:rsid w:val="00A51C6A"/>
    <w:rsid w:val="00A5715A"/>
    <w:rsid w:val="00A63B4E"/>
    <w:rsid w:val="00A91EFE"/>
    <w:rsid w:val="00AA08AB"/>
    <w:rsid w:val="00AA450B"/>
    <w:rsid w:val="00AB0547"/>
    <w:rsid w:val="00AB0592"/>
    <w:rsid w:val="00AB5BA5"/>
    <w:rsid w:val="00AB6F92"/>
    <w:rsid w:val="00AE11D2"/>
    <w:rsid w:val="00AE1D12"/>
    <w:rsid w:val="00AE52DB"/>
    <w:rsid w:val="00AF358A"/>
    <w:rsid w:val="00AF3D2A"/>
    <w:rsid w:val="00B04158"/>
    <w:rsid w:val="00B0475D"/>
    <w:rsid w:val="00B20749"/>
    <w:rsid w:val="00B37716"/>
    <w:rsid w:val="00B40B6A"/>
    <w:rsid w:val="00B43CC9"/>
    <w:rsid w:val="00B55D67"/>
    <w:rsid w:val="00B676E4"/>
    <w:rsid w:val="00B713A5"/>
    <w:rsid w:val="00B8293A"/>
    <w:rsid w:val="00B874CF"/>
    <w:rsid w:val="00BC0115"/>
    <w:rsid w:val="00BD10B3"/>
    <w:rsid w:val="00BD643F"/>
    <w:rsid w:val="00BE2A7A"/>
    <w:rsid w:val="00BF1F94"/>
    <w:rsid w:val="00C12802"/>
    <w:rsid w:val="00C36357"/>
    <w:rsid w:val="00C7020A"/>
    <w:rsid w:val="00C728D4"/>
    <w:rsid w:val="00CA525C"/>
    <w:rsid w:val="00CC646E"/>
    <w:rsid w:val="00CE1677"/>
    <w:rsid w:val="00CF0E16"/>
    <w:rsid w:val="00D036DD"/>
    <w:rsid w:val="00D1285C"/>
    <w:rsid w:val="00D90CA3"/>
    <w:rsid w:val="00D91DDF"/>
    <w:rsid w:val="00DA26C9"/>
    <w:rsid w:val="00DD5D5A"/>
    <w:rsid w:val="00DD69B6"/>
    <w:rsid w:val="00DE2128"/>
    <w:rsid w:val="00E26C4C"/>
    <w:rsid w:val="00E33971"/>
    <w:rsid w:val="00E526A6"/>
    <w:rsid w:val="00E54093"/>
    <w:rsid w:val="00E67755"/>
    <w:rsid w:val="00E77179"/>
    <w:rsid w:val="00EB1784"/>
    <w:rsid w:val="00EB40D3"/>
    <w:rsid w:val="00EB68BE"/>
    <w:rsid w:val="00ED601D"/>
    <w:rsid w:val="00EE4234"/>
    <w:rsid w:val="00EE6B10"/>
    <w:rsid w:val="00EF492C"/>
    <w:rsid w:val="00EF7445"/>
    <w:rsid w:val="00F034A0"/>
    <w:rsid w:val="00F1792E"/>
    <w:rsid w:val="00F236EC"/>
    <w:rsid w:val="00F32BB6"/>
    <w:rsid w:val="00F47D37"/>
    <w:rsid w:val="00FB21F7"/>
    <w:rsid w:val="00FC01E7"/>
    <w:rsid w:val="00FD7C16"/>
    <w:rsid w:val="00FE263A"/>
    <w:rsid w:val="00FE6D9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8977"/>
  <w15:chartTrackingRefBased/>
  <w15:docId w15:val="{3DBC7E62-542C-43A8-8EA1-879E5F4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AF"/>
  </w:style>
  <w:style w:type="paragraph" w:styleId="Piedepgina">
    <w:name w:val="footer"/>
    <w:basedOn w:val="Normal"/>
    <w:link w:val="Piedepgina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AF"/>
  </w:style>
  <w:style w:type="paragraph" w:styleId="Prrafodelista">
    <w:name w:val="List Paragraph"/>
    <w:basedOn w:val="Normal"/>
    <w:uiPriority w:val="34"/>
    <w:qFormat/>
    <w:rsid w:val="00291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F4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047"/>
    <w:pPr>
      <w:spacing w:after="120" w:line="240" w:lineRule="auto"/>
      <w:jc w:val="both"/>
    </w:pPr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047"/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0F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ffragium.uniovi.es/televo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</dc:creator>
  <cp:keywords/>
  <dc:description/>
  <cp:lastModifiedBy>CONSEJO DE ESTUDIANTES DE LA UNIVERSIDAD DE OVIEDO</cp:lastModifiedBy>
  <cp:revision>46</cp:revision>
  <cp:lastPrinted>2024-03-11T16:34:00Z</cp:lastPrinted>
  <dcterms:created xsi:type="dcterms:W3CDTF">2024-03-07T13:02:00Z</dcterms:created>
  <dcterms:modified xsi:type="dcterms:W3CDTF">2025-09-14T12:25:00Z</dcterms:modified>
</cp:coreProperties>
</file>