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06C6" w:rsidRDefault="00B506C6" w:rsidP="00B506C6">
      <w:pPr>
        <w:spacing w:after="0" w:line="240" w:lineRule="auto"/>
        <w:jc w:val="center"/>
        <w:rPr>
          <w:rFonts w:ascii="Times New Roman" w:hAnsi="Times New Roman" w:cs="Times New Roman"/>
          <w:color w:val="222222"/>
        </w:rPr>
      </w:pPr>
      <w:r w:rsidRPr="00CC5A51">
        <w:rPr>
          <w:rFonts w:ascii="Times New Roman" w:hAnsi="Times New Roman" w:cs="Times New Roman"/>
          <w:color w:val="222222"/>
        </w:rPr>
        <w:t>A GOOD PRACTICE FOR EDUCATION</w:t>
      </w:r>
    </w:p>
    <w:p w:rsidR="00B506C6" w:rsidRPr="005035D8" w:rsidRDefault="00B506C6" w:rsidP="00B506C6">
      <w:pPr>
        <w:spacing w:after="0" w:line="240" w:lineRule="auto"/>
        <w:jc w:val="center"/>
        <w:rPr>
          <w:rFonts w:ascii="Calibri" w:eastAsia="Calibri" w:hAnsi="Calibri"/>
          <w:b/>
          <w:sz w:val="20"/>
          <w:szCs w:val="20"/>
        </w:rPr>
      </w:pPr>
      <w:r>
        <w:rPr>
          <w:rFonts w:ascii="Times New Roman" w:hAnsi="Times New Roman" w:cs="Times New Roman"/>
          <w:color w:val="222222"/>
        </w:rPr>
        <w:t xml:space="preserve">From </w:t>
      </w:r>
      <w:r w:rsidRPr="005035D8">
        <w:rPr>
          <w:b/>
          <w:sz w:val="20"/>
          <w:szCs w:val="20"/>
        </w:rPr>
        <w:t>CPIA DI PADOVA</w:t>
      </w:r>
    </w:p>
    <w:p w:rsidR="00B506C6" w:rsidRPr="005035D8" w:rsidRDefault="00B506C6" w:rsidP="00B506C6">
      <w:pPr>
        <w:spacing w:after="0" w:line="240" w:lineRule="auto"/>
        <w:jc w:val="center"/>
        <w:rPr>
          <w:rFonts w:ascii="Garamond" w:eastAsia="Garamond" w:hAnsi="Garamond" w:cs="Garamond"/>
          <w:sz w:val="20"/>
          <w:szCs w:val="20"/>
        </w:rPr>
      </w:pPr>
      <w:r w:rsidRPr="005035D8">
        <w:rPr>
          <w:b/>
          <w:sz w:val="20"/>
          <w:szCs w:val="20"/>
        </w:rPr>
        <w:t>C</w:t>
      </w:r>
      <w:r w:rsidRPr="005035D8">
        <w:rPr>
          <w:sz w:val="20"/>
          <w:szCs w:val="20"/>
        </w:rPr>
        <w:t xml:space="preserve">entro </w:t>
      </w:r>
      <w:r w:rsidRPr="005035D8">
        <w:rPr>
          <w:b/>
          <w:sz w:val="20"/>
          <w:szCs w:val="20"/>
        </w:rPr>
        <w:t>P</w:t>
      </w:r>
      <w:r w:rsidRPr="005035D8">
        <w:rPr>
          <w:sz w:val="20"/>
          <w:szCs w:val="20"/>
        </w:rPr>
        <w:t>rovinciale per l’</w:t>
      </w:r>
      <w:r w:rsidRPr="005035D8">
        <w:rPr>
          <w:b/>
          <w:sz w:val="20"/>
          <w:szCs w:val="20"/>
        </w:rPr>
        <w:t>I</w:t>
      </w:r>
      <w:r w:rsidRPr="005035D8">
        <w:rPr>
          <w:sz w:val="20"/>
          <w:szCs w:val="20"/>
        </w:rPr>
        <w:t xml:space="preserve">struzione degli </w:t>
      </w:r>
      <w:r w:rsidRPr="005035D8">
        <w:rPr>
          <w:b/>
          <w:sz w:val="20"/>
          <w:szCs w:val="20"/>
        </w:rPr>
        <w:t>A</w:t>
      </w:r>
      <w:r w:rsidRPr="005035D8">
        <w:rPr>
          <w:sz w:val="20"/>
          <w:szCs w:val="20"/>
        </w:rPr>
        <w:t>dulti</w:t>
      </w:r>
    </w:p>
    <w:p w:rsidR="00B506C6" w:rsidRPr="005035D8" w:rsidRDefault="00B506C6" w:rsidP="00B506C6">
      <w:pPr>
        <w:spacing w:after="0" w:line="240" w:lineRule="auto"/>
        <w:jc w:val="center"/>
        <w:rPr>
          <w:sz w:val="20"/>
          <w:szCs w:val="20"/>
        </w:rPr>
      </w:pPr>
      <w:r w:rsidRPr="005035D8">
        <w:rPr>
          <w:sz w:val="20"/>
          <w:szCs w:val="20"/>
        </w:rPr>
        <w:t>Via Dorighello, 16 – Padova</w:t>
      </w:r>
    </w:p>
    <w:p w:rsidR="00B506C6" w:rsidRPr="005035D8" w:rsidRDefault="00B506C6" w:rsidP="00B506C6">
      <w:pPr>
        <w:spacing w:after="0" w:line="240" w:lineRule="auto"/>
        <w:jc w:val="center"/>
        <w:rPr>
          <w:sz w:val="20"/>
          <w:szCs w:val="20"/>
          <w:lang w:val="en-US"/>
        </w:rPr>
      </w:pPr>
      <w:r w:rsidRPr="005035D8">
        <w:rPr>
          <w:sz w:val="20"/>
          <w:szCs w:val="20"/>
        </w:rPr>
        <w:t xml:space="preserve">Codice mecc. </w:t>
      </w:r>
      <w:r w:rsidRPr="005035D8">
        <w:rPr>
          <w:sz w:val="20"/>
          <w:szCs w:val="20"/>
          <w:lang w:val="en-US"/>
        </w:rPr>
        <w:t>PDMM25500L – CF 92271980283</w:t>
      </w:r>
    </w:p>
    <w:p w:rsidR="00B506C6" w:rsidRPr="005035D8" w:rsidRDefault="00B506C6" w:rsidP="00B506C6">
      <w:pPr>
        <w:spacing w:after="0" w:line="240" w:lineRule="auto"/>
        <w:jc w:val="center"/>
        <w:rPr>
          <w:sz w:val="20"/>
          <w:szCs w:val="20"/>
          <w:lang w:val="en-US"/>
        </w:rPr>
      </w:pPr>
      <w:r w:rsidRPr="005035D8">
        <w:rPr>
          <w:sz w:val="20"/>
          <w:szCs w:val="20"/>
          <w:lang w:val="en-US"/>
        </w:rPr>
        <w:t>Mail: pdmm25500L@istruzione.it - tel. 049 8206705</w:t>
      </w:r>
    </w:p>
    <w:p w:rsidR="00B506C6" w:rsidRPr="00B506C6" w:rsidRDefault="00B506C6" w:rsidP="00B506C6">
      <w:pPr>
        <w:spacing w:after="0" w:line="240" w:lineRule="auto"/>
        <w:jc w:val="center"/>
        <w:rPr>
          <w:rFonts w:ascii="Times New Roman" w:hAnsi="Times New Roman" w:cs="Times New Roman"/>
          <w:color w:val="222222"/>
          <w:lang w:val="en-US"/>
        </w:rPr>
      </w:pPr>
    </w:p>
    <w:p w:rsidR="00B506C6" w:rsidRPr="00B506C6" w:rsidRDefault="00B506C6" w:rsidP="00B506C6">
      <w:pPr>
        <w:spacing w:after="0" w:line="240" w:lineRule="auto"/>
        <w:jc w:val="center"/>
        <w:rPr>
          <w:rFonts w:ascii="Times New Roman" w:hAnsi="Times New Roman" w:cs="Times New Roman"/>
          <w:b/>
          <w:color w:val="222222"/>
        </w:rPr>
      </w:pPr>
      <w:r w:rsidRPr="00B506C6">
        <w:rPr>
          <w:rFonts w:ascii="Times New Roman" w:hAnsi="Times New Roman" w:cs="Times New Roman"/>
          <w:b/>
          <w:color w:val="222222"/>
        </w:rPr>
        <w:t xml:space="preserve"> Education processes of Immigrant Adults</w:t>
      </w:r>
    </w:p>
    <w:p w:rsidR="00B506C6" w:rsidRPr="00B506C6" w:rsidRDefault="00B506C6" w:rsidP="00B506C6">
      <w:pPr>
        <w:pStyle w:val="Piedepgina"/>
        <w:rPr>
          <w:rFonts w:ascii="Times New Roman" w:hAnsi="Times New Roman" w:cs="Times New Roman"/>
        </w:rPr>
      </w:pPr>
      <w:r w:rsidRPr="00B506C6">
        <w:rPr>
          <w:rFonts w:ascii="Times New Roman" w:hAnsi="Times New Roman" w:cs="Times New Roman"/>
          <w:color w:val="222222"/>
        </w:rPr>
        <w:t xml:space="preserve">Prof. </w:t>
      </w:r>
      <w:r w:rsidRPr="00B506C6">
        <w:rPr>
          <w:rFonts w:ascii="Times New Roman" w:hAnsi="Times New Roman" w:cs="Times New Roman"/>
        </w:rPr>
        <w:t>Francesco Tesi</w:t>
      </w:r>
    </w:p>
    <w:p w:rsidR="00B506C6" w:rsidRPr="00B506C6" w:rsidRDefault="00B506C6" w:rsidP="00B506C6">
      <w:pPr>
        <w:spacing w:after="0" w:line="240" w:lineRule="auto"/>
        <w:jc w:val="center"/>
        <w:rPr>
          <w:rFonts w:ascii="Times New Roman" w:hAnsi="Times New Roman" w:cs="Times New Roman"/>
          <w:color w:val="222222"/>
        </w:rPr>
      </w:pPr>
    </w:p>
    <w:p w:rsidR="00B506C6" w:rsidRPr="00B506C6" w:rsidRDefault="00B506C6" w:rsidP="00B506C6">
      <w:pPr>
        <w:spacing w:after="120" w:line="240" w:lineRule="auto"/>
        <w:ind w:right="-1"/>
        <w:jc w:val="both"/>
        <w:rPr>
          <w:rFonts w:ascii="Times New Roman" w:eastAsia="Times New Roman" w:hAnsi="Times New Roman" w:cs="Times New Roman"/>
          <w:lang w:val="en-US"/>
        </w:rPr>
      </w:pPr>
      <w:r w:rsidRPr="00B506C6">
        <w:rPr>
          <w:rFonts w:ascii="Times New Roman" w:hAnsi="Times New Roman" w:cs="Times New Roman"/>
          <w:b/>
          <w:color w:val="222222"/>
        </w:rPr>
        <w:t>Introduction</w:t>
      </w:r>
      <w:r w:rsidRPr="00B506C6">
        <w:rPr>
          <w:rFonts w:ascii="Times New Roman" w:hAnsi="Times New Roman" w:cs="Times New Roman"/>
          <w:color w:val="222222"/>
        </w:rPr>
        <w:br/>
      </w:r>
      <w:proofErr w:type="spellStart"/>
      <w:r w:rsidRPr="00B506C6">
        <w:rPr>
          <w:rFonts w:ascii="Times New Roman" w:eastAsia="Times New Roman" w:hAnsi="Times New Roman" w:cs="Times New Roman"/>
          <w:lang w:val="en-US"/>
        </w:rPr>
        <w:t>CPIA</w:t>
      </w:r>
      <w:proofErr w:type="spellEnd"/>
      <w:r w:rsidRPr="00B506C6">
        <w:rPr>
          <w:rFonts w:ascii="Times New Roman" w:eastAsia="Times New Roman" w:hAnsi="Times New Roman" w:cs="Times New Roman"/>
          <w:lang w:val="en-US"/>
        </w:rPr>
        <w:t xml:space="preserve"> activities since 2015 is largely, but not entirely, dedicated to education of people coming from poor and devastated nations, i.e. </w:t>
      </w:r>
      <w:proofErr w:type="gramStart"/>
      <w:r w:rsidRPr="00B506C6">
        <w:rPr>
          <w:rFonts w:ascii="Times New Roman" w:eastAsia="Times New Roman" w:hAnsi="Times New Roman" w:cs="Times New Roman"/>
          <w:lang w:val="en-US"/>
        </w:rPr>
        <w:t>asylum</w:t>
      </w:r>
      <w:proofErr w:type="gramEnd"/>
      <w:r w:rsidRPr="00B506C6">
        <w:rPr>
          <w:rFonts w:ascii="Times New Roman" w:eastAsia="Times New Roman" w:hAnsi="Times New Roman" w:cs="Times New Roman"/>
          <w:lang w:val="en-US"/>
        </w:rPr>
        <w:t xml:space="preserve"> seekers. Most of them need not only Italian language knowledge but also integration in our country. Unfortunately, they do not know how much time they will spend in Italy, in the cooperative hosting them, and that time may depend on their capacity to get a job. Therefore, they need a fast and useful education. Due to the big amount of people coming from those countries, to speed up this educational process, </w:t>
      </w:r>
      <w:proofErr w:type="spellStart"/>
      <w:r w:rsidRPr="00B506C6">
        <w:rPr>
          <w:rFonts w:ascii="Times New Roman" w:eastAsia="Times New Roman" w:hAnsi="Times New Roman" w:cs="Times New Roman"/>
          <w:lang w:val="en-US"/>
        </w:rPr>
        <w:t>CPIA</w:t>
      </w:r>
      <w:proofErr w:type="spellEnd"/>
      <w:r w:rsidRPr="00B506C6">
        <w:rPr>
          <w:rFonts w:ascii="Times New Roman" w:eastAsia="Times New Roman" w:hAnsi="Times New Roman" w:cs="Times New Roman"/>
          <w:lang w:val="en-US"/>
        </w:rPr>
        <w:t xml:space="preserve"> has established a special agreement with several cooperatives hosting them.</w:t>
      </w:r>
    </w:p>
    <w:tbl>
      <w:tblPr>
        <w:tblStyle w:val="Tablaconcuadrcula"/>
        <w:tblW w:w="9634" w:type="dxa"/>
        <w:tblInd w:w="250" w:type="dxa"/>
        <w:tblLook w:val="04A0" w:firstRow="1" w:lastRow="0" w:firstColumn="1" w:lastColumn="0" w:noHBand="0" w:noVBand="1"/>
      </w:tblPr>
      <w:tblGrid>
        <w:gridCol w:w="9634"/>
      </w:tblGrid>
      <w:tr w:rsidR="00B506C6" w:rsidRPr="00B506C6" w:rsidTr="00B506C6">
        <w:tc>
          <w:tcPr>
            <w:tcW w:w="9634" w:type="dxa"/>
            <w:shd w:val="clear" w:color="auto" w:fill="auto"/>
          </w:tcPr>
          <w:p w:rsidR="00B506C6" w:rsidRPr="00B506C6" w:rsidRDefault="00B506C6" w:rsidP="00B506C6">
            <w:pPr>
              <w:jc w:val="both"/>
              <w:rPr>
                <w:rFonts w:ascii="Times New Roman" w:eastAsia="Times New Roman" w:hAnsi="Times New Roman" w:cs="Times New Roman"/>
                <w:b/>
              </w:rPr>
            </w:pPr>
            <w:r w:rsidRPr="00B506C6">
              <w:rPr>
                <w:rFonts w:ascii="Times New Roman" w:eastAsia="Times New Roman" w:hAnsi="Times New Roman" w:cs="Times New Roman"/>
                <w:b/>
                <w:lang w:val="en-US"/>
              </w:rPr>
              <w:t>Title of this Good Educational Practice</w:t>
            </w:r>
          </w:p>
        </w:tc>
      </w:tr>
      <w:tr w:rsidR="00B506C6" w:rsidRPr="00B506C6" w:rsidTr="00B506C6">
        <w:tc>
          <w:tcPr>
            <w:tcW w:w="9634" w:type="dxa"/>
            <w:shd w:val="clear" w:color="auto" w:fill="auto"/>
          </w:tcPr>
          <w:p w:rsidR="00B506C6" w:rsidRPr="00B506C6" w:rsidRDefault="00B506C6" w:rsidP="00B506C6">
            <w:pPr>
              <w:jc w:val="both"/>
              <w:rPr>
                <w:rFonts w:ascii="Times New Roman" w:eastAsia="Times New Roman" w:hAnsi="Times New Roman" w:cs="Times New Roman"/>
                <w:i/>
                <w:lang w:val="en-GB"/>
              </w:rPr>
            </w:pPr>
            <w:r w:rsidRPr="00B506C6">
              <w:rPr>
                <w:rFonts w:ascii="Times New Roman" w:eastAsia="Times New Roman" w:hAnsi="Times New Roman" w:cs="Times New Roman"/>
                <w:i/>
                <w:lang w:val="en-GB"/>
              </w:rPr>
              <w:t>Establishing good relationships with private associations to guarantee an efficient education system.</w:t>
            </w:r>
          </w:p>
        </w:tc>
      </w:tr>
      <w:tr w:rsidR="00B506C6" w:rsidRPr="00B506C6" w:rsidTr="00B506C6">
        <w:tc>
          <w:tcPr>
            <w:tcW w:w="9634" w:type="dxa"/>
            <w:shd w:val="clear" w:color="auto" w:fill="auto"/>
          </w:tcPr>
          <w:p w:rsidR="00B506C6" w:rsidRPr="00B506C6" w:rsidRDefault="00B506C6" w:rsidP="00B506C6">
            <w:pPr>
              <w:jc w:val="both"/>
              <w:rPr>
                <w:rFonts w:ascii="Times New Roman" w:eastAsia="Times New Roman" w:hAnsi="Times New Roman" w:cs="Times New Roman"/>
                <w:b/>
              </w:rPr>
            </w:pPr>
            <w:r w:rsidRPr="00B506C6">
              <w:rPr>
                <w:rFonts w:ascii="Times New Roman" w:eastAsia="Times New Roman" w:hAnsi="Times New Roman" w:cs="Times New Roman"/>
                <w:b/>
                <w:lang w:val="en-US"/>
              </w:rPr>
              <w:t>About</w:t>
            </w:r>
            <w:r w:rsidRPr="00B506C6">
              <w:rPr>
                <w:rFonts w:ascii="Times New Roman" w:eastAsia="Times New Roman" w:hAnsi="Times New Roman" w:cs="Times New Roman"/>
                <w:b/>
              </w:rPr>
              <w:t xml:space="preserve"> the experience (Country, city, Institution, academic year, total hours of the activity ...)</w:t>
            </w:r>
          </w:p>
        </w:tc>
      </w:tr>
      <w:tr w:rsidR="00B506C6" w:rsidRPr="00B506C6" w:rsidTr="00B506C6">
        <w:tc>
          <w:tcPr>
            <w:tcW w:w="9634" w:type="dxa"/>
            <w:shd w:val="clear" w:color="auto" w:fill="auto"/>
          </w:tcPr>
          <w:p w:rsidR="00B506C6" w:rsidRPr="00B506C6" w:rsidRDefault="00B506C6" w:rsidP="00B506C6">
            <w:pPr>
              <w:jc w:val="both"/>
              <w:rPr>
                <w:rFonts w:ascii="Times New Roman" w:eastAsia="Times New Roman" w:hAnsi="Times New Roman" w:cs="Times New Roman"/>
                <w:i/>
              </w:rPr>
            </w:pPr>
            <w:r w:rsidRPr="00B506C6">
              <w:rPr>
                <w:rFonts w:ascii="Times New Roman" w:eastAsia="Times New Roman" w:hAnsi="Times New Roman" w:cs="Times New Roman"/>
                <w:i/>
                <w:lang w:val="en-US"/>
              </w:rPr>
              <w:t>Agreement involving 7 cooperatives in Padua province for planning educational courses 4 to 8 months long with 10 to 15 hours a week.</w:t>
            </w:r>
          </w:p>
        </w:tc>
      </w:tr>
      <w:tr w:rsidR="00B506C6" w:rsidRPr="00B506C6" w:rsidTr="00B506C6">
        <w:tc>
          <w:tcPr>
            <w:tcW w:w="9634" w:type="dxa"/>
            <w:shd w:val="clear" w:color="auto" w:fill="auto"/>
          </w:tcPr>
          <w:p w:rsidR="00B506C6" w:rsidRPr="00B506C6" w:rsidRDefault="00B506C6" w:rsidP="00B506C6">
            <w:pPr>
              <w:jc w:val="both"/>
              <w:rPr>
                <w:rFonts w:ascii="Times New Roman" w:eastAsia="Times New Roman" w:hAnsi="Times New Roman" w:cs="Times New Roman"/>
                <w:b/>
              </w:rPr>
            </w:pPr>
            <w:r w:rsidRPr="00B506C6">
              <w:rPr>
                <w:rFonts w:ascii="Times New Roman" w:eastAsia="Times New Roman" w:hAnsi="Times New Roman" w:cs="Times New Roman"/>
                <w:b/>
              </w:rPr>
              <w:t>Studies or type of training in this Good Practice (educational level or type of course)</w:t>
            </w:r>
          </w:p>
        </w:tc>
      </w:tr>
      <w:tr w:rsidR="00B506C6" w:rsidRPr="00B506C6" w:rsidTr="00B506C6">
        <w:tc>
          <w:tcPr>
            <w:tcW w:w="9634" w:type="dxa"/>
            <w:shd w:val="clear" w:color="auto" w:fill="auto"/>
          </w:tcPr>
          <w:p w:rsidR="00B506C6" w:rsidRPr="00B506C6" w:rsidRDefault="00B506C6" w:rsidP="00B506C6">
            <w:pPr>
              <w:jc w:val="both"/>
              <w:rPr>
                <w:rFonts w:ascii="Times New Roman" w:eastAsia="Times New Roman" w:hAnsi="Times New Roman" w:cs="Times New Roman"/>
                <w:i/>
              </w:rPr>
            </w:pPr>
            <w:r w:rsidRPr="00B506C6">
              <w:rPr>
                <w:rFonts w:ascii="Times New Roman" w:eastAsia="Times New Roman" w:hAnsi="Times New Roman" w:cs="Times New Roman"/>
                <w:i/>
                <w:lang w:val="en-US"/>
              </w:rPr>
              <w:t>Italian L2 courses giving skills for the sixth grade course and sixth grade courses.</w:t>
            </w:r>
          </w:p>
        </w:tc>
      </w:tr>
      <w:tr w:rsidR="00B506C6" w:rsidRPr="00B506C6" w:rsidTr="00B506C6">
        <w:tc>
          <w:tcPr>
            <w:tcW w:w="9634" w:type="dxa"/>
            <w:shd w:val="clear" w:color="auto" w:fill="auto"/>
          </w:tcPr>
          <w:p w:rsidR="00B506C6" w:rsidRPr="00B506C6" w:rsidRDefault="00B506C6" w:rsidP="00B506C6">
            <w:pPr>
              <w:jc w:val="both"/>
              <w:rPr>
                <w:rFonts w:ascii="Times New Roman" w:eastAsia="Times New Roman" w:hAnsi="Times New Roman" w:cs="Times New Roman"/>
              </w:rPr>
            </w:pPr>
            <w:r w:rsidRPr="00B506C6">
              <w:rPr>
                <w:rFonts w:ascii="Times New Roman" w:eastAsia="Times New Roman" w:hAnsi="Times New Roman" w:cs="Times New Roman"/>
                <w:b/>
              </w:rPr>
              <w:t>Descriptive keywords that define this Good Practice</w:t>
            </w:r>
          </w:p>
        </w:tc>
      </w:tr>
      <w:tr w:rsidR="00B506C6" w:rsidRPr="00B506C6" w:rsidTr="00B506C6">
        <w:tc>
          <w:tcPr>
            <w:tcW w:w="9634" w:type="dxa"/>
            <w:shd w:val="clear" w:color="auto" w:fill="auto"/>
          </w:tcPr>
          <w:p w:rsidR="00B506C6" w:rsidRPr="00B506C6" w:rsidRDefault="00B506C6" w:rsidP="00B506C6">
            <w:pPr>
              <w:jc w:val="both"/>
              <w:rPr>
                <w:rFonts w:ascii="Times New Roman" w:eastAsia="Times New Roman" w:hAnsi="Times New Roman" w:cs="Times New Roman"/>
                <w:i/>
                <w:lang w:val="en-US"/>
              </w:rPr>
            </w:pPr>
            <w:r w:rsidRPr="00B506C6">
              <w:rPr>
                <w:rFonts w:ascii="Times New Roman" w:eastAsia="Times New Roman" w:hAnsi="Times New Roman" w:cs="Times New Roman"/>
                <w:i/>
                <w:lang w:val="en-US"/>
              </w:rPr>
              <w:t>Adult foreigners, social integration, efficient learning, official degree.</w:t>
            </w:r>
          </w:p>
        </w:tc>
      </w:tr>
      <w:tr w:rsidR="00B506C6" w:rsidRPr="00B506C6" w:rsidTr="00B506C6">
        <w:tc>
          <w:tcPr>
            <w:tcW w:w="9634" w:type="dxa"/>
            <w:shd w:val="clear" w:color="auto" w:fill="auto"/>
          </w:tcPr>
          <w:p w:rsidR="00B506C6" w:rsidRPr="00B506C6" w:rsidRDefault="00B506C6" w:rsidP="00B506C6">
            <w:pPr>
              <w:jc w:val="both"/>
              <w:rPr>
                <w:rFonts w:ascii="Times New Roman" w:eastAsia="Times New Roman" w:hAnsi="Times New Roman" w:cs="Times New Roman"/>
              </w:rPr>
            </w:pPr>
            <w:r w:rsidRPr="00B506C6">
              <w:rPr>
                <w:rFonts w:ascii="Times New Roman" w:eastAsia="Times New Roman" w:hAnsi="Times New Roman" w:cs="Times New Roman"/>
                <w:b/>
                <w:lang w:val="en-US"/>
              </w:rPr>
              <w:t xml:space="preserve">Goals and competences </w:t>
            </w:r>
          </w:p>
        </w:tc>
      </w:tr>
      <w:tr w:rsidR="00B506C6" w:rsidRPr="00B506C6" w:rsidTr="00B506C6">
        <w:tc>
          <w:tcPr>
            <w:tcW w:w="9634" w:type="dxa"/>
            <w:shd w:val="clear" w:color="auto" w:fill="auto"/>
          </w:tcPr>
          <w:p w:rsidR="00B506C6" w:rsidRPr="00B506C6" w:rsidRDefault="00B506C6" w:rsidP="00B506C6">
            <w:pPr>
              <w:jc w:val="both"/>
              <w:rPr>
                <w:rFonts w:ascii="Times New Roman" w:eastAsia="Times New Roman" w:hAnsi="Times New Roman" w:cs="Times New Roman"/>
                <w:i/>
                <w:lang w:val="en-US"/>
              </w:rPr>
            </w:pPr>
            <w:r w:rsidRPr="00B506C6">
              <w:rPr>
                <w:rFonts w:ascii="Times New Roman" w:eastAsia="Times New Roman" w:hAnsi="Times New Roman" w:cs="Times New Roman"/>
                <w:i/>
                <w:lang w:val="en-US"/>
              </w:rPr>
              <w:t xml:space="preserve">The Agreement aims to facilitate Italian language knowledge achievement and the sixth grade achievement for foreigners asylum seekers hosted on sites situated in </w:t>
            </w:r>
            <w:proofErr w:type="spellStart"/>
            <w:r w:rsidRPr="00B506C6">
              <w:rPr>
                <w:rFonts w:ascii="Times New Roman" w:eastAsia="Times New Roman" w:hAnsi="Times New Roman" w:cs="Times New Roman"/>
                <w:i/>
                <w:lang w:val="en-US"/>
              </w:rPr>
              <w:t>CPIA</w:t>
            </w:r>
            <w:proofErr w:type="spellEnd"/>
            <w:r w:rsidRPr="00B506C6">
              <w:rPr>
                <w:rFonts w:ascii="Times New Roman" w:eastAsia="Times New Roman" w:hAnsi="Times New Roman" w:cs="Times New Roman"/>
                <w:i/>
                <w:lang w:val="en-US"/>
              </w:rPr>
              <w:t xml:space="preserve"> Padua area.</w:t>
            </w:r>
          </w:p>
        </w:tc>
      </w:tr>
      <w:tr w:rsidR="00B506C6" w:rsidRPr="00B506C6" w:rsidTr="00B506C6">
        <w:tc>
          <w:tcPr>
            <w:tcW w:w="9634" w:type="dxa"/>
            <w:shd w:val="clear" w:color="auto" w:fill="auto"/>
          </w:tcPr>
          <w:p w:rsidR="00B506C6" w:rsidRPr="00B506C6" w:rsidRDefault="00B506C6" w:rsidP="00B506C6">
            <w:pPr>
              <w:jc w:val="both"/>
              <w:rPr>
                <w:rFonts w:ascii="Times New Roman" w:eastAsia="Times New Roman" w:hAnsi="Times New Roman" w:cs="Times New Roman"/>
              </w:rPr>
            </w:pPr>
            <w:r w:rsidRPr="00B506C6">
              <w:rPr>
                <w:rFonts w:ascii="Times New Roman" w:eastAsia="Times New Roman" w:hAnsi="Times New Roman" w:cs="Times New Roman"/>
                <w:b/>
                <w:lang w:val="en-US"/>
              </w:rPr>
              <w:t>Brief summary</w:t>
            </w:r>
            <w:r w:rsidRPr="00B506C6">
              <w:rPr>
                <w:rStyle w:val="shorttext"/>
                <w:rFonts w:ascii="Times New Roman" w:hAnsi="Times New Roman" w:cs="Times New Roman"/>
                <w:color w:val="222222"/>
              </w:rPr>
              <w:t xml:space="preserve"> </w:t>
            </w:r>
          </w:p>
        </w:tc>
      </w:tr>
      <w:tr w:rsidR="00B506C6" w:rsidRPr="00B506C6" w:rsidTr="00B506C6">
        <w:tc>
          <w:tcPr>
            <w:tcW w:w="9634" w:type="dxa"/>
            <w:shd w:val="clear" w:color="auto" w:fill="auto"/>
          </w:tcPr>
          <w:p w:rsidR="00B506C6" w:rsidRPr="00B506C6" w:rsidRDefault="00B506C6" w:rsidP="00B506C6">
            <w:pPr>
              <w:jc w:val="both"/>
              <w:rPr>
                <w:rFonts w:ascii="Times New Roman" w:eastAsia="Times New Roman" w:hAnsi="Times New Roman" w:cs="Times New Roman"/>
                <w:i/>
                <w:lang w:val="en-US"/>
              </w:rPr>
            </w:pPr>
            <w:r w:rsidRPr="00B506C6">
              <w:rPr>
                <w:rFonts w:ascii="Times New Roman" w:eastAsia="Times New Roman" w:hAnsi="Times New Roman" w:cs="Times New Roman"/>
                <w:i/>
                <w:lang w:val="en-US"/>
              </w:rPr>
              <w:t xml:space="preserve">The agreement considers a positioning test to create consistent groups, for A1 and A2 level according to the </w:t>
            </w:r>
            <w:proofErr w:type="spellStart"/>
            <w:r w:rsidRPr="00B506C6">
              <w:rPr>
                <w:rFonts w:ascii="Times New Roman" w:eastAsia="Times New Roman" w:hAnsi="Times New Roman" w:cs="Times New Roman"/>
                <w:i/>
                <w:lang w:val="en-US"/>
              </w:rPr>
              <w:t>CEFR</w:t>
            </w:r>
            <w:proofErr w:type="spellEnd"/>
            <w:r w:rsidRPr="00B506C6">
              <w:rPr>
                <w:rFonts w:ascii="Times New Roman" w:eastAsia="Times New Roman" w:hAnsi="Times New Roman" w:cs="Times New Roman"/>
                <w:i/>
                <w:lang w:val="en-US"/>
              </w:rPr>
              <w:t xml:space="preserve">; for each of them 10 hours a week are guaranteed including Italian language (6 hours), math (2 hours), </w:t>
            </w:r>
            <w:proofErr w:type="spellStart"/>
            <w:r w:rsidRPr="00B506C6">
              <w:rPr>
                <w:rFonts w:ascii="Times New Roman" w:eastAsia="Times New Roman" w:hAnsi="Times New Roman" w:cs="Times New Roman"/>
                <w:i/>
                <w:lang w:val="en-US"/>
              </w:rPr>
              <w:t>english</w:t>
            </w:r>
            <w:proofErr w:type="spellEnd"/>
            <w:r w:rsidRPr="00B506C6">
              <w:rPr>
                <w:rFonts w:ascii="Times New Roman" w:eastAsia="Times New Roman" w:hAnsi="Times New Roman" w:cs="Times New Roman"/>
                <w:i/>
                <w:lang w:val="en-US"/>
              </w:rPr>
              <w:t xml:space="preserve"> (1 hour), technology and </w:t>
            </w:r>
            <w:proofErr w:type="spellStart"/>
            <w:r w:rsidRPr="00B506C6">
              <w:rPr>
                <w:rFonts w:ascii="Times New Roman" w:eastAsia="Times New Roman" w:hAnsi="Times New Roman" w:cs="Times New Roman"/>
                <w:i/>
                <w:lang w:val="en-US"/>
              </w:rPr>
              <w:t>ICT</w:t>
            </w:r>
            <w:proofErr w:type="spellEnd"/>
            <w:r w:rsidRPr="00B506C6">
              <w:rPr>
                <w:rFonts w:ascii="Times New Roman" w:eastAsia="Times New Roman" w:hAnsi="Times New Roman" w:cs="Times New Roman"/>
                <w:i/>
                <w:lang w:val="en-US"/>
              </w:rPr>
              <w:t xml:space="preserve"> (1 hour). Students who positively complete an A2 course can participate to the sixth grade course where the some subjects are taught in a deeper way.</w:t>
            </w:r>
          </w:p>
        </w:tc>
      </w:tr>
      <w:tr w:rsidR="00B506C6" w:rsidRPr="00B506C6" w:rsidTr="00B506C6">
        <w:tc>
          <w:tcPr>
            <w:tcW w:w="9634" w:type="dxa"/>
            <w:shd w:val="clear" w:color="auto" w:fill="auto"/>
          </w:tcPr>
          <w:p w:rsidR="00B506C6" w:rsidRPr="00B506C6" w:rsidRDefault="00B506C6" w:rsidP="00B506C6">
            <w:pPr>
              <w:jc w:val="both"/>
              <w:rPr>
                <w:rFonts w:ascii="Times New Roman" w:eastAsia="Times New Roman" w:hAnsi="Times New Roman" w:cs="Times New Roman"/>
                <w:b/>
                <w:lang w:val="en-US"/>
              </w:rPr>
            </w:pPr>
            <w:r w:rsidRPr="00B506C6">
              <w:rPr>
                <w:rFonts w:ascii="Times New Roman" w:eastAsia="Times New Roman" w:hAnsi="Times New Roman" w:cs="Times New Roman"/>
                <w:b/>
                <w:lang w:val="en-US"/>
              </w:rPr>
              <w:t>Students’ profile (women and men’s number, ages approx., occupation, educational initial level)</w:t>
            </w:r>
          </w:p>
        </w:tc>
      </w:tr>
      <w:tr w:rsidR="00B506C6" w:rsidRPr="00B506C6" w:rsidTr="00B506C6">
        <w:tc>
          <w:tcPr>
            <w:tcW w:w="9634" w:type="dxa"/>
            <w:shd w:val="clear" w:color="auto" w:fill="auto"/>
          </w:tcPr>
          <w:p w:rsidR="00B506C6" w:rsidRPr="00B506C6" w:rsidRDefault="00B506C6" w:rsidP="00B506C6">
            <w:pPr>
              <w:jc w:val="both"/>
              <w:rPr>
                <w:rFonts w:ascii="Times New Roman" w:eastAsia="Times New Roman" w:hAnsi="Times New Roman" w:cs="Times New Roman"/>
                <w:i/>
                <w:lang w:val="en-US"/>
              </w:rPr>
            </w:pPr>
            <w:r w:rsidRPr="00B506C6">
              <w:rPr>
                <w:rFonts w:ascii="Times New Roman" w:eastAsia="Times New Roman" w:hAnsi="Times New Roman" w:cs="Times New Roman"/>
                <w:i/>
                <w:lang w:val="en-US"/>
              </w:rPr>
              <w:t xml:space="preserve">Each group is made up of almost 15 students, </w:t>
            </w:r>
            <w:r w:rsidRPr="00B506C6">
              <w:rPr>
                <w:rFonts w:ascii="Times New Roman" w:eastAsia="Times New Roman" w:hAnsi="Times New Roman" w:cs="Times New Roman"/>
                <w:i/>
                <w:lang w:val="en-GB"/>
              </w:rPr>
              <w:t>asylum seekers,</w:t>
            </w:r>
            <w:r w:rsidRPr="00B506C6">
              <w:rPr>
                <w:rFonts w:ascii="Times New Roman" w:eastAsia="Times New Roman" w:hAnsi="Times New Roman" w:cs="Times New Roman"/>
                <w:i/>
                <w:lang w:val="en-US"/>
              </w:rPr>
              <w:t xml:space="preserve"> most of them male aged from 20 to 30 and not alphabetized in their own country or at a very low level. Most of them, also, </w:t>
            </w:r>
            <w:proofErr w:type="gramStart"/>
            <w:r w:rsidRPr="00B506C6">
              <w:rPr>
                <w:rFonts w:ascii="Times New Roman" w:eastAsia="Times New Roman" w:hAnsi="Times New Roman" w:cs="Times New Roman"/>
                <w:i/>
                <w:lang w:val="en-US"/>
              </w:rPr>
              <w:t>is</w:t>
            </w:r>
            <w:proofErr w:type="gramEnd"/>
            <w:r w:rsidRPr="00B506C6">
              <w:rPr>
                <w:rFonts w:ascii="Times New Roman" w:eastAsia="Times New Roman" w:hAnsi="Times New Roman" w:cs="Times New Roman"/>
                <w:i/>
                <w:lang w:val="en-US"/>
              </w:rPr>
              <w:t xml:space="preserve"> searching for a job so they need to know basic Italian words and get an official degree.</w:t>
            </w:r>
          </w:p>
        </w:tc>
      </w:tr>
      <w:tr w:rsidR="00B506C6" w:rsidRPr="00B506C6" w:rsidTr="00B506C6">
        <w:tc>
          <w:tcPr>
            <w:tcW w:w="9634" w:type="dxa"/>
            <w:shd w:val="clear" w:color="auto" w:fill="auto"/>
          </w:tcPr>
          <w:p w:rsidR="00B506C6" w:rsidRPr="00B506C6" w:rsidRDefault="00B506C6" w:rsidP="00B506C6">
            <w:pPr>
              <w:jc w:val="both"/>
              <w:rPr>
                <w:rFonts w:ascii="Times New Roman" w:eastAsia="Times New Roman" w:hAnsi="Times New Roman" w:cs="Times New Roman"/>
                <w:b/>
                <w:lang w:val="en-US"/>
              </w:rPr>
            </w:pPr>
            <w:r w:rsidRPr="00B506C6">
              <w:rPr>
                <w:rFonts w:ascii="Times New Roman" w:eastAsia="Times New Roman" w:hAnsi="Times New Roman" w:cs="Times New Roman"/>
                <w:b/>
                <w:lang w:val="en-US"/>
              </w:rPr>
              <w:t>Staff involved and their level of participation (teachers, guidance, other institutions ...)</w:t>
            </w:r>
          </w:p>
        </w:tc>
      </w:tr>
      <w:tr w:rsidR="00B506C6" w:rsidRPr="00B506C6" w:rsidTr="00B506C6">
        <w:tc>
          <w:tcPr>
            <w:tcW w:w="9634" w:type="dxa"/>
            <w:shd w:val="clear" w:color="auto" w:fill="auto"/>
          </w:tcPr>
          <w:p w:rsidR="00B506C6" w:rsidRPr="00B506C6" w:rsidRDefault="00B506C6" w:rsidP="00B506C6">
            <w:pPr>
              <w:jc w:val="both"/>
              <w:rPr>
                <w:rFonts w:ascii="Times New Roman" w:eastAsia="Times New Roman" w:hAnsi="Times New Roman" w:cs="Times New Roman"/>
                <w:i/>
                <w:lang w:val="en-US"/>
              </w:rPr>
            </w:pPr>
            <w:r w:rsidRPr="00B506C6">
              <w:rPr>
                <w:rFonts w:ascii="Times New Roman" w:eastAsia="Times New Roman" w:hAnsi="Times New Roman" w:cs="Times New Roman"/>
                <w:i/>
                <w:lang w:val="en-US"/>
              </w:rPr>
              <w:t>A group of four to six teachers performs the course, but also teachers in their own cooperatives.</w:t>
            </w:r>
          </w:p>
        </w:tc>
      </w:tr>
      <w:tr w:rsidR="00B506C6" w:rsidRPr="00B506C6" w:rsidTr="00B506C6">
        <w:tc>
          <w:tcPr>
            <w:tcW w:w="9634" w:type="dxa"/>
            <w:shd w:val="clear" w:color="auto" w:fill="auto"/>
          </w:tcPr>
          <w:p w:rsidR="00B506C6" w:rsidRPr="00B506C6" w:rsidRDefault="00B506C6" w:rsidP="00B506C6">
            <w:pPr>
              <w:jc w:val="both"/>
              <w:rPr>
                <w:rFonts w:ascii="Times New Roman" w:eastAsia="Times New Roman" w:hAnsi="Times New Roman" w:cs="Times New Roman"/>
                <w:b/>
                <w:lang w:val="en-US"/>
              </w:rPr>
            </w:pPr>
            <w:r w:rsidRPr="00B506C6">
              <w:rPr>
                <w:rFonts w:ascii="Times New Roman" w:eastAsia="Times New Roman" w:hAnsi="Times New Roman" w:cs="Times New Roman"/>
                <w:b/>
                <w:lang w:val="en-US"/>
              </w:rPr>
              <w:t>Methodology (phases of activity, types of activities carried out, spaces used, etc.)</w:t>
            </w:r>
          </w:p>
        </w:tc>
      </w:tr>
      <w:tr w:rsidR="00B506C6" w:rsidRPr="00B506C6" w:rsidTr="00B506C6">
        <w:tc>
          <w:tcPr>
            <w:tcW w:w="9634" w:type="dxa"/>
            <w:shd w:val="clear" w:color="auto" w:fill="auto"/>
          </w:tcPr>
          <w:p w:rsidR="00B506C6" w:rsidRPr="00B506C6" w:rsidRDefault="00B506C6" w:rsidP="00B506C6">
            <w:pPr>
              <w:jc w:val="both"/>
              <w:rPr>
                <w:rFonts w:ascii="Times New Roman" w:eastAsia="Times New Roman" w:hAnsi="Times New Roman" w:cs="Times New Roman"/>
                <w:color w:val="777777"/>
                <w:lang w:val="en-US"/>
              </w:rPr>
            </w:pPr>
            <w:r w:rsidRPr="00B506C6">
              <w:rPr>
                <w:rFonts w:ascii="Times New Roman" w:eastAsia="Times New Roman" w:hAnsi="Times New Roman" w:cs="Times New Roman"/>
                <w:i/>
                <w:lang w:val="en-US"/>
              </w:rPr>
              <w:t xml:space="preserve">Before school begins, students are trained in cooperatives for some months; then they come to </w:t>
            </w:r>
            <w:proofErr w:type="spellStart"/>
            <w:r w:rsidRPr="00B506C6">
              <w:rPr>
                <w:rFonts w:ascii="Times New Roman" w:eastAsia="Times New Roman" w:hAnsi="Times New Roman" w:cs="Times New Roman"/>
                <w:i/>
                <w:lang w:val="en-US"/>
              </w:rPr>
              <w:t>CPIA</w:t>
            </w:r>
            <w:proofErr w:type="spellEnd"/>
            <w:r w:rsidRPr="00B506C6">
              <w:rPr>
                <w:rFonts w:ascii="Times New Roman" w:eastAsia="Times New Roman" w:hAnsi="Times New Roman" w:cs="Times New Roman"/>
                <w:i/>
                <w:lang w:val="en-US"/>
              </w:rPr>
              <w:t xml:space="preserve"> for a test and then grouped according to their ability. Lessons are performed using audio video devices in </w:t>
            </w:r>
            <w:r w:rsidRPr="00B506C6">
              <w:rPr>
                <w:rFonts w:ascii="Times New Roman" w:eastAsia="Times New Roman" w:hAnsi="Times New Roman" w:cs="Times New Roman"/>
                <w:i/>
                <w:lang w:val="en-US"/>
              </w:rPr>
              <w:lastRenderedPageBreak/>
              <w:t xml:space="preserve">classrooms and in </w:t>
            </w:r>
            <w:proofErr w:type="spellStart"/>
            <w:r w:rsidRPr="00B506C6">
              <w:rPr>
                <w:rFonts w:ascii="Times New Roman" w:eastAsia="Times New Roman" w:hAnsi="Times New Roman" w:cs="Times New Roman"/>
                <w:i/>
                <w:lang w:val="en-US"/>
              </w:rPr>
              <w:t>ICT</w:t>
            </w:r>
            <w:proofErr w:type="spellEnd"/>
            <w:r w:rsidRPr="00B506C6">
              <w:rPr>
                <w:rFonts w:ascii="Times New Roman" w:eastAsia="Times New Roman" w:hAnsi="Times New Roman" w:cs="Times New Roman"/>
                <w:i/>
                <w:lang w:val="en-US"/>
              </w:rPr>
              <w:t xml:space="preserve"> lab, sometime outside school, walking through the streets, shops…</w:t>
            </w:r>
          </w:p>
        </w:tc>
      </w:tr>
      <w:tr w:rsidR="00B506C6" w:rsidRPr="00B506C6" w:rsidTr="00B506C6">
        <w:tc>
          <w:tcPr>
            <w:tcW w:w="9634" w:type="dxa"/>
            <w:shd w:val="clear" w:color="auto" w:fill="auto"/>
          </w:tcPr>
          <w:p w:rsidR="00B506C6" w:rsidRPr="00B506C6" w:rsidRDefault="00B506C6" w:rsidP="00B506C6">
            <w:pPr>
              <w:jc w:val="both"/>
              <w:rPr>
                <w:rFonts w:ascii="Times New Roman" w:eastAsia="Times New Roman" w:hAnsi="Times New Roman" w:cs="Times New Roman"/>
              </w:rPr>
            </w:pPr>
            <w:r w:rsidRPr="00B506C6">
              <w:rPr>
                <w:rFonts w:ascii="Times New Roman" w:eastAsia="Times New Roman" w:hAnsi="Times New Roman" w:cs="Times New Roman"/>
                <w:b/>
              </w:rPr>
              <w:lastRenderedPageBreak/>
              <w:t>Assessment implemented</w:t>
            </w:r>
          </w:p>
        </w:tc>
      </w:tr>
      <w:tr w:rsidR="00B506C6" w:rsidRPr="00B506C6" w:rsidTr="00B506C6">
        <w:tc>
          <w:tcPr>
            <w:tcW w:w="9634" w:type="dxa"/>
            <w:shd w:val="clear" w:color="auto" w:fill="auto"/>
          </w:tcPr>
          <w:p w:rsidR="00B506C6" w:rsidRPr="00B506C6" w:rsidRDefault="00B506C6" w:rsidP="00B506C6">
            <w:pPr>
              <w:jc w:val="both"/>
              <w:rPr>
                <w:rFonts w:ascii="Times New Roman" w:eastAsia="Times New Roman" w:hAnsi="Times New Roman" w:cs="Times New Roman"/>
                <w:i/>
              </w:rPr>
            </w:pPr>
            <w:r w:rsidRPr="00B506C6">
              <w:rPr>
                <w:rFonts w:ascii="Times New Roman" w:eastAsia="Times New Roman" w:hAnsi="Times New Roman" w:cs="Times New Roman"/>
                <w:i/>
                <w:lang w:val="en-US"/>
              </w:rPr>
              <w:t xml:space="preserve">These courses have a final grade assessment: A1 or A2 and sixth grade; the mandatory minimum of attendance (70%) must be satisfied. </w:t>
            </w:r>
          </w:p>
        </w:tc>
      </w:tr>
      <w:tr w:rsidR="00B506C6" w:rsidRPr="00B506C6" w:rsidTr="00B506C6">
        <w:tc>
          <w:tcPr>
            <w:tcW w:w="9634" w:type="dxa"/>
            <w:shd w:val="clear" w:color="auto" w:fill="auto"/>
          </w:tcPr>
          <w:p w:rsidR="00B506C6" w:rsidRPr="00B506C6" w:rsidRDefault="00B506C6" w:rsidP="00B506C6">
            <w:pPr>
              <w:jc w:val="both"/>
              <w:rPr>
                <w:rFonts w:ascii="Times New Roman" w:eastAsia="Times New Roman" w:hAnsi="Times New Roman" w:cs="Times New Roman"/>
              </w:rPr>
            </w:pPr>
            <w:r w:rsidRPr="00B506C6">
              <w:rPr>
                <w:rFonts w:ascii="Times New Roman" w:eastAsia="Times New Roman" w:hAnsi="Times New Roman" w:cs="Times New Roman"/>
                <w:b/>
              </w:rPr>
              <w:t>Weaknesses or difficulties</w:t>
            </w:r>
            <w:r w:rsidRPr="00B506C6">
              <w:rPr>
                <w:rStyle w:val="shorttext"/>
                <w:rFonts w:ascii="Times New Roman" w:hAnsi="Times New Roman" w:cs="Times New Roman"/>
                <w:color w:val="222222"/>
              </w:rPr>
              <w:t xml:space="preserve"> </w:t>
            </w:r>
          </w:p>
        </w:tc>
      </w:tr>
      <w:tr w:rsidR="00B506C6" w:rsidRPr="00B506C6" w:rsidTr="00B506C6">
        <w:tc>
          <w:tcPr>
            <w:tcW w:w="9634" w:type="dxa"/>
            <w:shd w:val="clear" w:color="auto" w:fill="auto"/>
          </w:tcPr>
          <w:p w:rsidR="00B506C6" w:rsidRPr="00B506C6" w:rsidRDefault="00B506C6" w:rsidP="00B506C6">
            <w:pPr>
              <w:jc w:val="both"/>
              <w:rPr>
                <w:rFonts w:ascii="Times New Roman" w:eastAsia="Times New Roman" w:hAnsi="Times New Roman" w:cs="Times New Roman"/>
                <w:i/>
                <w:highlight w:val="yellow"/>
                <w:lang w:val="en-US"/>
              </w:rPr>
            </w:pPr>
            <w:r w:rsidRPr="00B506C6">
              <w:rPr>
                <w:rFonts w:ascii="Times New Roman" w:eastAsia="Times New Roman" w:hAnsi="Times New Roman" w:cs="Times New Roman"/>
                <w:i/>
                <w:lang w:val="en-US"/>
              </w:rPr>
              <w:t>Different referents from different cooperatives have different ways to communicate with their hosts and with our teachers or referents. Sometime the first level of Italian language knowledge is too low.</w:t>
            </w:r>
          </w:p>
        </w:tc>
      </w:tr>
      <w:tr w:rsidR="00B506C6" w:rsidRPr="00B506C6" w:rsidTr="00B506C6">
        <w:tc>
          <w:tcPr>
            <w:tcW w:w="9634" w:type="dxa"/>
            <w:shd w:val="clear" w:color="auto" w:fill="auto"/>
          </w:tcPr>
          <w:p w:rsidR="00B506C6" w:rsidRPr="00B506C6" w:rsidRDefault="00B506C6" w:rsidP="00B506C6">
            <w:pPr>
              <w:jc w:val="both"/>
              <w:rPr>
                <w:rFonts w:ascii="Times New Roman" w:eastAsia="Times New Roman" w:hAnsi="Times New Roman" w:cs="Times New Roman"/>
                <w:b/>
              </w:rPr>
            </w:pPr>
            <w:r w:rsidRPr="00B506C6">
              <w:rPr>
                <w:rFonts w:ascii="Times New Roman" w:eastAsia="Times New Roman" w:hAnsi="Times New Roman" w:cs="Times New Roman"/>
                <w:b/>
              </w:rPr>
              <w:t>Strengths or success</w:t>
            </w:r>
          </w:p>
        </w:tc>
      </w:tr>
      <w:tr w:rsidR="00B506C6" w:rsidRPr="00B506C6" w:rsidTr="00B506C6">
        <w:tc>
          <w:tcPr>
            <w:tcW w:w="9634" w:type="dxa"/>
            <w:shd w:val="clear" w:color="auto" w:fill="auto"/>
          </w:tcPr>
          <w:p w:rsidR="00B506C6" w:rsidRPr="00B506C6" w:rsidRDefault="00B506C6" w:rsidP="00B506C6">
            <w:pPr>
              <w:jc w:val="both"/>
              <w:rPr>
                <w:rFonts w:ascii="Times New Roman" w:eastAsia="Times New Roman" w:hAnsi="Times New Roman" w:cs="Times New Roman"/>
                <w:b/>
              </w:rPr>
            </w:pPr>
            <w:r w:rsidRPr="00B506C6">
              <w:rPr>
                <w:rFonts w:ascii="Times New Roman" w:eastAsia="Times New Roman" w:hAnsi="Times New Roman" w:cs="Times New Roman"/>
                <w:i/>
              </w:rPr>
              <w:t>Stable and consistent groups are created with a considerable advantage for teaching and good results in term of attendance and involvement.</w:t>
            </w:r>
          </w:p>
        </w:tc>
      </w:tr>
    </w:tbl>
    <w:p w:rsidR="00B506C6" w:rsidRPr="00B506C6" w:rsidRDefault="00B506C6" w:rsidP="00B506C6">
      <w:pPr>
        <w:spacing w:before="120" w:after="0" w:line="240" w:lineRule="auto"/>
        <w:jc w:val="both"/>
        <w:rPr>
          <w:rFonts w:ascii="Times New Roman" w:eastAsia="Times New Roman" w:hAnsi="Times New Roman" w:cs="Times New Roman"/>
          <w:b/>
          <w:lang w:val="en-GB"/>
        </w:rPr>
      </w:pPr>
      <w:r w:rsidRPr="00B506C6">
        <w:rPr>
          <w:rFonts w:ascii="Times New Roman" w:eastAsia="Times New Roman" w:hAnsi="Times New Roman" w:cs="Times New Roman"/>
          <w:b/>
          <w:lang w:val="en-GB"/>
        </w:rPr>
        <w:t>Observations</w:t>
      </w:r>
    </w:p>
    <w:p w:rsidR="00B506C6" w:rsidRPr="00B506C6" w:rsidRDefault="00B506C6" w:rsidP="00B506C6">
      <w:pPr>
        <w:spacing w:after="0" w:line="240" w:lineRule="auto"/>
        <w:ind w:right="-1"/>
        <w:jc w:val="both"/>
        <w:rPr>
          <w:rFonts w:ascii="Times New Roman" w:eastAsia="Times New Roman" w:hAnsi="Times New Roman" w:cs="Times New Roman"/>
          <w:lang w:val="en-US"/>
        </w:rPr>
      </w:pPr>
      <w:r w:rsidRPr="00B506C6">
        <w:rPr>
          <w:rFonts w:ascii="Times New Roman" w:eastAsia="Times New Roman" w:hAnsi="Times New Roman" w:cs="Times New Roman"/>
          <w:lang w:val="en-US"/>
        </w:rPr>
        <w:t xml:space="preserve">The </w:t>
      </w:r>
      <w:proofErr w:type="gramStart"/>
      <w:r w:rsidRPr="00B506C6">
        <w:rPr>
          <w:rFonts w:ascii="Times New Roman" w:eastAsia="Times New Roman" w:hAnsi="Times New Roman" w:cs="Times New Roman"/>
          <w:lang w:val="en-US"/>
        </w:rPr>
        <w:t>agreement define</w:t>
      </w:r>
      <w:proofErr w:type="gramEnd"/>
      <w:r w:rsidRPr="00B506C6">
        <w:rPr>
          <w:rFonts w:ascii="Times New Roman" w:eastAsia="Times New Roman" w:hAnsi="Times New Roman" w:cs="Times New Roman"/>
          <w:lang w:val="en-US"/>
        </w:rPr>
        <w:t xml:space="preserve"> also a way to control the participation of students, using online-shared sheets. In this way, cooperatives referents know exactly if students come to school and their percentage of presences. The agreement establishes the maximum number of absences in a week so that different cooperatives could send new students replacing those who are missing, to guarantee the same chance to most people.</w:t>
      </w:r>
    </w:p>
    <w:p w:rsidR="00B506C6" w:rsidRPr="00B506C6" w:rsidRDefault="00B506C6" w:rsidP="00B506C6">
      <w:pPr>
        <w:spacing w:after="200" w:line="276" w:lineRule="auto"/>
        <w:rPr>
          <w:rFonts w:ascii="Times New Roman" w:hAnsi="Times New Roman" w:cs="Times New Roman"/>
          <w:lang w:val="en-US"/>
        </w:rPr>
      </w:pPr>
      <w:r w:rsidRPr="00B506C6">
        <w:rPr>
          <w:rFonts w:ascii="Times New Roman" w:hAnsi="Times New Roman" w:cs="Times New Roman"/>
          <w:lang w:val="en-US"/>
        </w:rPr>
        <w:br w:type="page"/>
      </w:r>
    </w:p>
    <w:p w:rsidR="00B506C6" w:rsidRPr="00B506C6" w:rsidRDefault="00B506C6" w:rsidP="00B506C6">
      <w:pPr>
        <w:spacing w:line="276" w:lineRule="auto"/>
        <w:ind w:right="-285"/>
        <w:jc w:val="center"/>
        <w:rPr>
          <w:rFonts w:ascii="Times New Roman" w:hAnsi="Times New Roman" w:cs="Times New Roman"/>
          <w:b/>
          <w:color w:val="222222"/>
        </w:rPr>
      </w:pPr>
      <w:r w:rsidRPr="00B506C6">
        <w:rPr>
          <w:rFonts w:ascii="Times New Roman" w:hAnsi="Times New Roman" w:cs="Times New Roman"/>
          <w:color w:val="222222"/>
        </w:rPr>
        <w:lastRenderedPageBreak/>
        <w:t xml:space="preserve"> </w:t>
      </w:r>
      <w:r w:rsidRPr="00B506C6">
        <w:rPr>
          <w:rFonts w:ascii="Times New Roman" w:hAnsi="Times New Roman" w:cs="Times New Roman"/>
          <w:b/>
          <w:color w:val="222222"/>
        </w:rPr>
        <w:t>Civic Training Sessions</w:t>
      </w:r>
    </w:p>
    <w:p w:rsidR="00B506C6" w:rsidRPr="00B506C6" w:rsidRDefault="00B506C6" w:rsidP="00B506C6">
      <w:pPr>
        <w:spacing w:after="0" w:line="240" w:lineRule="auto"/>
        <w:jc w:val="center"/>
        <w:rPr>
          <w:rFonts w:ascii="Times New Roman" w:hAnsi="Times New Roman" w:cs="Times New Roman"/>
          <w:color w:val="222222"/>
        </w:rPr>
      </w:pPr>
    </w:p>
    <w:p w:rsidR="00B506C6" w:rsidRPr="00B506C6" w:rsidRDefault="00B506C6" w:rsidP="00B506C6">
      <w:pPr>
        <w:pStyle w:val="Piedepgina"/>
        <w:rPr>
          <w:rFonts w:ascii="Times New Roman" w:hAnsi="Times New Roman" w:cs="Times New Roman"/>
        </w:rPr>
      </w:pPr>
      <w:r w:rsidRPr="00B506C6">
        <w:rPr>
          <w:rFonts w:ascii="Times New Roman" w:hAnsi="Times New Roman" w:cs="Times New Roman"/>
          <w:color w:val="222222"/>
        </w:rPr>
        <w:t>Prof</w:t>
      </w:r>
      <w:r w:rsidRPr="00B506C6">
        <w:rPr>
          <w:rFonts w:ascii="Times New Roman" w:hAnsi="Times New Roman" w:cs="Times New Roman"/>
          <w:color w:val="222222"/>
        </w:rPr>
        <w:t>ª</w:t>
      </w:r>
      <w:r w:rsidRPr="00B506C6">
        <w:rPr>
          <w:rFonts w:ascii="Times New Roman" w:hAnsi="Times New Roman" w:cs="Times New Roman"/>
          <w:color w:val="222222"/>
        </w:rPr>
        <w:t xml:space="preserve">. </w:t>
      </w:r>
      <w:r w:rsidRPr="00B506C6">
        <w:rPr>
          <w:rFonts w:ascii="Times New Roman" w:hAnsi="Times New Roman" w:cs="Times New Roman"/>
        </w:rPr>
        <w:t>Annalisa Spinello</w:t>
      </w:r>
    </w:p>
    <w:p w:rsidR="00B506C6" w:rsidRPr="00B506C6" w:rsidRDefault="00B506C6" w:rsidP="00B506C6">
      <w:pPr>
        <w:pStyle w:val="Piedepgina"/>
        <w:rPr>
          <w:rFonts w:ascii="Times New Roman" w:hAnsi="Times New Roman" w:cs="Times New Roman"/>
        </w:rPr>
      </w:pPr>
      <w:r w:rsidRPr="00B506C6">
        <w:rPr>
          <w:rFonts w:ascii="Times New Roman" w:hAnsi="Times New Roman" w:cs="Times New Roman"/>
        </w:rPr>
        <w:ptab w:relativeTo="margin" w:alignment="center" w:leader="none"/>
      </w:r>
      <w:r w:rsidRPr="00B506C6">
        <w:rPr>
          <w:rFonts w:ascii="Times New Roman" w:hAnsi="Times New Roman" w:cs="Times New Roman"/>
        </w:rPr>
        <w:ptab w:relativeTo="margin" w:alignment="right" w:leader="none"/>
      </w:r>
    </w:p>
    <w:p w:rsidR="00B506C6" w:rsidRPr="00B506C6" w:rsidRDefault="00B506C6" w:rsidP="00B506C6">
      <w:pPr>
        <w:spacing w:line="276" w:lineRule="auto"/>
        <w:ind w:right="-285"/>
        <w:jc w:val="both"/>
        <w:rPr>
          <w:rFonts w:ascii="Times New Roman" w:eastAsia="Times New Roman" w:hAnsi="Times New Roman" w:cs="Times New Roman"/>
          <w:lang w:val="en-US"/>
        </w:rPr>
      </w:pPr>
      <w:r w:rsidRPr="00B506C6">
        <w:rPr>
          <w:rFonts w:ascii="Times New Roman" w:hAnsi="Times New Roman" w:cs="Times New Roman"/>
          <w:b/>
          <w:color w:val="222222"/>
        </w:rPr>
        <w:t>Introduction</w:t>
      </w:r>
      <w:r w:rsidRPr="00B506C6">
        <w:rPr>
          <w:rFonts w:ascii="Times New Roman" w:eastAsia="Times New Roman" w:hAnsi="Times New Roman" w:cs="Times New Roman"/>
          <w:lang w:val="en-US"/>
        </w:rPr>
        <w:t xml:space="preserve">. </w:t>
      </w:r>
    </w:p>
    <w:p w:rsidR="00B506C6" w:rsidRPr="00B506C6" w:rsidRDefault="00B506C6" w:rsidP="00B506C6">
      <w:pPr>
        <w:spacing w:after="0" w:line="240" w:lineRule="auto"/>
        <w:ind w:right="-284"/>
        <w:jc w:val="both"/>
        <w:rPr>
          <w:rFonts w:ascii="Times New Roman" w:hAnsi="Times New Roman" w:cs="Times New Roman"/>
        </w:rPr>
      </w:pPr>
      <w:r w:rsidRPr="00B506C6">
        <w:rPr>
          <w:rFonts w:ascii="Times New Roman" w:eastAsia="Times New Roman" w:hAnsi="Times New Roman" w:cs="Times New Roman"/>
        </w:rPr>
        <w:t>CPIA-Centro Provinciale per l’Istruzione degli Adulti (Adult Education Province Centre)</w:t>
      </w:r>
      <w:r w:rsidRPr="00B506C6">
        <w:rPr>
          <w:rFonts w:ascii="Times New Roman" w:hAnsi="Times New Roman" w:cs="Times New Roman"/>
        </w:rPr>
        <w:t xml:space="preserve"> </w:t>
      </w:r>
      <w:r w:rsidRPr="00B506C6">
        <w:rPr>
          <w:rFonts w:ascii="Times New Roman" w:eastAsia="Times New Roman" w:hAnsi="Times New Roman" w:cs="Times New Roman"/>
        </w:rPr>
        <w:t xml:space="preserve"> is in charge</w:t>
      </w:r>
      <w:r w:rsidRPr="00B506C6">
        <w:rPr>
          <w:rFonts w:ascii="Times New Roman" w:eastAsia="Times New Roman" w:hAnsi="Times New Roman" w:cs="Times New Roman"/>
          <w:lang w:val="en-US"/>
        </w:rPr>
        <w:t xml:space="preserve"> of different duties and tasks, among them there is also the </w:t>
      </w:r>
      <w:r w:rsidRPr="00B506C6">
        <w:rPr>
          <w:rFonts w:ascii="Times New Roman" w:hAnsi="Times New Roman" w:cs="Times New Roman"/>
        </w:rPr>
        <w:t>reception of foreign citizens not belonging to states of the European Union. This is because since March 2012 special immigration laws have provided for several steps to allow foreign people to stay in Italy as provided for by the long-term residence permit</w:t>
      </w:r>
      <w:r w:rsidRPr="00B506C6">
        <w:rPr>
          <w:rFonts w:ascii="Times New Roman" w:eastAsia="Times New Roman" w:hAnsi="Times New Roman" w:cs="Times New Roman"/>
          <w:lang w:val="en-US"/>
        </w:rPr>
        <w:t xml:space="preserve">. </w:t>
      </w:r>
      <w:r w:rsidRPr="00B506C6">
        <w:rPr>
          <w:rFonts w:ascii="Times New Roman" w:hAnsi="Times New Roman" w:cs="Times New Roman"/>
        </w:rPr>
        <w:t>CPIAs of administrative region of Veneto are the only ones in Italy that carry out this activity on behalf of the Ministry of Internal Affairs in collaboration with the offices of the local Prefectures.</w:t>
      </w:r>
    </w:p>
    <w:p w:rsidR="00B506C6" w:rsidRPr="00B506C6" w:rsidRDefault="00B506C6" w:rsidP="00B506C6">
      <w:pPr>
        <w:spacing w:after="0" w:line="240" w:lineRule="auto"/>
        <w:ind w:right="-284"/>
        <w:jc w:val="both"/>
        <w:rPr>
          <w:rFonts w:ascii="Times New Roman" w:hAnsi="Times New Roman" w:cs="Times New Roman"/>
          <w:lang w:val="en-US"/>
        </w:rPr>
      </w:pPr>
      <w:r w:rsidRPr="00B506C6">
        <w:rPr>
          <w:rFonts w:ascii="Times New Roman" w:hAnsi="Times New Roman" w:cs="Times New Roman"/>
          <w:lang w:val="en-US"/>
        </w:rPr>
        <w:t>Main</w:t>
      </w:r>
      <w:r w:rsidRPr="00B506C6">
        <w:rPr>
          <w:rFonts w:ascii="Times New Roman" w:eastAsia="Times New Roman" w:hAnsi="Times New Roman" w:cs="Times New Roman"/>
          <w:lang w:val="en-US"/>
        </w:rPr>
        <w:t xml:space="preserve"> steps concern: </w:t>
      </w:r>
      <w:r w:rsidRPr="00B506C6">
        <w:rPr>
          <w:rFonts w:ascii="Times New Roman" w:hAnsi="Times New Roman" w:cs="Times New Roman"/>
        </w:rPr>
        <w:t>knowledge of social coexistence, rights and duties of citizens, Italian language and culture, respect for the rules of civil coexistence within 5 years of arrival in Italy through different training paths offered to foreign people, some of them are mandatory. One of these mandatory activities is constituted by “Civic Training Sessions” (Sessioni di formazione civica)that allow people “to gain” some to acquire some points for the residence permit</w:t>
      </w:r>
      <w:r w:rsidRPr="00B506C6">
        <w:rPr>
          <w:rFonts w:ascii="Times New Roman" w:hAnsi="Times New Roman" w:cs="Times New Roman"/>
          <w:lang w:val="en-US"/>
        </w:rPr>
        <w:t>.</w:t>
      </w:r>
    </w:p>
    <w:p w:rsidR="00B506C6" w:rsidRPr="00B506C6" w:rsidRDefault="00B506C6" w:rsidP="00B506C6">
      <w:pPr>
        <w:spacing w:after="0" w:line="240" w:lineRule="auto"/>
        <w:ind w:right="-284"/>
        <w:jc w:val="both"/>
        <w:rPr>
          <w:rFonts w:ascii="Times New Roman" w:eastAsia="Times New Roman" w:hAnsi="Times New Roman" w:cs="Times New Roman"/>
          <w:lang w:val="en-US"/>
        </w:rPr>
      </w:pPr>
    </w:p>
    <w:tbl>
      <w:tblPr>
        <w:tblStyle w:val="Tablaconcuadrcula"/>
        <w:tblW w:w="9781" w:type="dxa"/>
        <w:tblInd w:w="108" w:type="dxa"/>
        <w:tblLook w:val="04A0" w:firstRow="1" w:lastRow="0" w:firstColumn="1" w:lastColumn="0" w:noHBand="0" w:noVBand="1"/>
      </w:tblPr>
      <w:tblGrid>
        <w:gridCol w:w="9781"/>
      </w:tblGrid>
      <w:tr w:rsidR="00B506C6" w:rsidRPr="00B506C6" w:rsidTr="00B506C6">
        <w:tc>
          <w:tcPr>
            <w:tcW w:w="9781" w:type="dxa"/>
          </w:tcPr>
          <w:p w:rsidR="00B506C6" w:rsidRPr="00B506C6" w:rsidRDefault="00B506C6" w:rsidP="00B506C6">
            <w:pPr>
              <w:spacing w:line="276" w:lineRule="auto"/>
              <w:jc w:val="both"/>
              <w:rPr>
                <w:rFonts w:ascii="Times New Roman" w:eastAsia="Times New Roman" w:hAnsi="Times New Roman" w:cs="Times New Roman"/>
                <w:b/>
              </w:rPr>
            </w:pPr>
            <w:r w:rsidRPr="00B506C6">
              <w:rPr>
                <w:rFonts w:ascii="Times New Roman" w:eastAsia="Times New Roman" w:hAnsi="Times New Roman" w:cs="Times New Roman"/>
                <w:b/>
                <w:lang w:val="en-US"/>
              </w:rPr>
              <w:t>Title of the Good Educational Practice</w:t>
            </w:r>
          </w:p>
        </w:tc>
      </w:tr>
      <w:tr w:rsidR="00B506C6" w:rsidRPr="00B506C6" w:rsidTr="00B506C6">
        <w:tc>
          <w:tcPr>
            <w:tcW w:w="9781" w:type="dxa"/>
          </w:tcPr>
          <w:p w:rsidR="00B506C6" w:rsidRPr="00B506C6" w:rsidRDefault="00B506C6" w:rsidP="00B506C6">
            <w:pPr>
              <w:spacing w:line="276" w:lineRule="auto"/>
              <w:ind w:right="-285"/>
              <w:rPr>
                <w:rFonts w:ascii="Times New Roman" w:hAnsi="Times New Roman" w:cs="Times New Roman"/>
                <w:i/>
                <w:color w:val="222222"/>
              </w:rPr>
            </w:pPr>
            <w:r w:rsidRPr="00B506C6">
              <w:rPr>
                <w:rFonts w:ascii="Times New Roman" w:hAnsi="Times New Roman" w:cs="Times New Roman"/>
                <w:i/>
                <w:color w:val="222222"/>
              </w:rPr>
              <w:t>C  Civic Training Sessions</w:t>
            </w:r>
          </w:p>
        </w:tc>
      </w:tr>
      <w:tr w:rsidR="00B506C6" w:rsidRPr="00B506C6" w:rsidTr="00B506C6">
        <w:tc>
          <w:tcPr>
            <w:tcW w:w="9781" w:type="dxa"/>
          </w:tcPr>
          <w:p w:rsidR="00B506C6" w:rsidRPr="00B506C6" w:rsidRDefault="00B506C6" w:rsidP="00B506C6">
            <w:pPr>
              <w:spacing w:line="276" w:lineRule="auto"/>
              <w:jc w:val="both"/>
              <w:rPr>
                <w:rFonts w:ascii="Times New Roman" w:eastAsia="Times New Roman" w:hAnsi="Times New Roman" w:cs="Times New Roman"/>
                <w:b/>
              </w:rPr>
            </w:pPr>
            <w:r w:rsidRPr="00B506C6">
              <w:rPr>
                <w:rFonts w:ascii="Times New Roman" w:eastAsia="Times New Roman" w:hAnsi="Times New Roman" w:cs="Times New Roman"/>
                <w:b/>
              </w:rPr>
              <w:t>About the context (country, city, Institution, academic year, total hours of the activity or complete course)</w:t>
            </w:r>
          </w:p>
        </w:tc>
      </w:tr>
      <w:tr w:rsidR="00B506C6" w:rsidRPr="00B506C6" w:rsidTr="00B506C6">
        <w:tc>
          <w:tcPr>
            <w:tcW w:w="9781" w:type="dxa"/>
          </w:tcPr>
          <w:p w:rsidR="00B506C6" w:rsidRPr="00B506C6" w:rsidRDefault="00B506C6" w:rsidP="00B506C6">
            <w:pPr>
              <w:pStyle w:val="HTMLconformatoprevio"/>
              <w:jc w:val="both"/>
              <w:rPr>
                <w:rFonts w:ascii="Times New Roman" w:hAnsi="Times New Roman" w:cs="Times New Roman"/>
                <w:i/>
                <w:sz w:val="22"/>
                <w:szCs w:val="22"/>
                <w:lang w:val="en-US"/>
              </w:rPr>
            </w:pPr>
            <w:proofErr w:type="gramStart"/>
            <w:r w:rsidRPr="00B506C6">
              <w:rPr>
                <w:rFonts w:ascii="Times New Roman" w:hAnsi="Times New Roman" w:cs="Times New Roman"/>
                <w:i/>
                <w:sz w:val="22"/>
                <w:szCs w:val="22"/>
                <w:lang w:val="en-US"/>
              </w:rPr>
              <w:t>Foreign  citizens</w:t>
            </w:r>
            <w:proofErr w:type="gramEnd"/>
            <w:r w:rsidRPr="00B506C6">
              <w:rPr>
                <w:rFonts w:ascii="Times New Roman" w:hAnsi="Times New Roman" w:cs="Times New Roman"/>
                <w:i/>
                <w:sz w:val="22"/>
                <w:szCs w:val="22"/>
                <w:lang w:val="en-US"/>
              </w:rPr>
              <w:t xml:space="preserve"> have to follow a training session of 20 hours held by </w:t>
            </w:r>
            <w:proofErr w:type="spellStart"/>
            <w:r w:rsidRPr="00B506C6">
              <w:rPr>
                <w:rFonts w:ascii="Times New Roman" w:hAnsi="Times New Roman" w:cs="Times New Roman"/>
                <w:i/>
                <w:sz w:val="22"/>
                <w:szCs w:val="22"/>
                <w:lang w:val="en-US"/>
              </w:rPr>
              <w:t>CPIAs</w:t>
            </w:r>
            <w:proofErr w:type="spellEnd"/>
            <w:r w:rsidRPr="00B506C6">
              <w:rPr>
                <w:rFonts w:ascii="Times New Roman" w:hAnsi="Times New Roman" w:cs="Times New Roman"/>
                <w:i/>
                <w:sz w:val="22"/>
                <w:szCs w:val="22"/>
                <w:lang w:val="en-US"/>
              </w:rPr>
              <w:t xml:space="preserve">’ teachers who are recruited on a voluntary basis. Participants </w:t>
            </w:r>
            <w:r w:rsidRPr="00B506C6">
              <w:rPr>
                <w:rFonts w:ascii="Times New Roman" w:hAnsi="Times New Roman" w:cs="Times New Roman"/>
                <w:i/>
                <w:sz w:val="22"/>
                <w:szCs w:val="22"/>
              </w:rPr>
              <w:t>are identified and selected by the local Prefecture (the local office of Ministry of Internal Affairs) based on their arrival in Italy. Prefectures invite foreign citizens to reach a CPIA school to attend the civic training session as a part of the integration agreement signed on their arrival in Italy.</w:t>
            </w:r>
          </w:p>
        </w:tc>
      </w:tr>
      <w:tr w:rsidR="00B506C6" w:rsidRPr="00B506C6" w:rsidTr="00B506C6">
        <w:tc>
          <w:tcPr>
            <w:tcW w:w="9781" w:type="dxa"/>
          </w:tcPr>
          <w:p w:rsidR="00B506C6" w:rsidRPr="00B506C6" w:rsidRDefault="00B506C6" w:rsidP="00B506C6">
            <w:pPr>
              <w:spacing w:line="276" w:lineRule="auto"/>
              <w:jc w:val="both"/>
              <w:rPr>
                <w:rFonts w:ascii="Times New Roman" w:eastAsia="Times New Roman" w:hAnsi="Times New Roman" w:cs="Times New Roman"/>
                <w:b/>
              </w:rPr>
            </w:pPr>
            <w:r w:rsidRPr="00B506C6">
              <w:rPr>
                <w:rFonts w:ascii="Times New Roman" w:eastAsia="Times New Roman" w:hAnsi="Times New Roman" w:cs="Times New Roman"/>
                <w:b/>
              </w:rPr>
              <w:t>Type of studies or training (educational level or type of course)</w:t>
            </w:r>
          </w:p>
        </w:tc>
      </w:tr>
      <w:tr w:rsidR="00B506C6" w:rsidRPr="00B506C6" w:rsidTr="00B506C6">
        <w:tc>
          <w:tcPr>
            <w:tcW w:w="9781" w:type="dxa"/>
          </w:tcPr>
          <w:p w:rsidR="00B506C6" w:rsidRPr="00B506C6" w:rsidRDefault="00B506C6" w:rsidP="00B506C6">
            <w:pPr>
              <w:pStyle w:val="HTMLconformatoprevio"/>
              <w:rPr>
                <w:rFonts w:ascii="Times New Roman" w:hAnsi="Times New Roman" w:cs="Times New Roman"/>
                <w:i/>
                <w:sz w:val="22"/>
                <w:szCs w:val="22"/>
              </w:rPr>
            </w:pPr>
            <w:r w:rsidRPr="00B506C6">
              <w:rPr>
                <w:rFonts w:ascii="Times New Roman" w:hAnsi="Times New Roman" w:cs="Times New Roman"/>
                <w:i/>
                <w:sz w:val="22"/>
                <w:szCs w:val="22"/>
              </w:rPr>
              <w:t>Training on civil cohabitation in Italy, rights and duties concerning health, work, schooling,Italian language and culture.</w:t>
            </w:r>
          </w:p>
        </w:tc>
      </w:tr>
      <w:tr w:rsidR="00B506C6" w:rsidRPr="00B506C6" w:rsidTr="00B506C6">
        <w:tc>
          <w:tcPr>
            <w:tcW w:w="9781" w:type="dxa"/>
          </w:tcPr>
          <w:p w:rsidR="00B506C6" w:rsidRPr="00B506C6" w:rsidRDefault="00B506C6" w:rsidP="00B506C6">
            <w:pPr>
              <w:spacing w:line="276" w:lineRule="auto"/>
              <w:jc w:val="both"/>
              <w:rPr>
                <w:rFonts w:ascii="Times New Roman" w:eastAsia="Times New Roman" w:hAnsi="Times New Roman" w:cs="Times New Roman"/>
              </w:rPr>
            </w:pPr>
            <w:r w:rsidRPr="00B506C6">
              <w:rPr>
                <w:rFonts w:ascii="Times New Roman" w:eastAsia="Times New Roman" w:hAnsi="Times New Roman" w:cs="Times New Roman"/>
                <w:b/>
              </w:rPr>
              <w:t xml:space="preserve">Keywords or descriptors defining </w:t>
            </w:r>
            <w:r w:rsidRPr="00B506C6">
              <w:rPr>
                <w:rFonts w:ascii="Times New Roman" w:eastAsia="Times New Roman" w:hAnsi="Times New Roman" w:cs="Times New Roman"/>
                <w:b/>
                <w:lang w:val="en-US"/>
              </w:rPr>
              <w:t xml:space="preserve">the </w:t>
            </w:r>
            <w:r w:rsidRPr="00B506C6">
              <w:rPr>
                <w:rFonts w:ascii="Times New Roman" w:eastAsia="Times New Roman" w:hAnsi="Times New Roman" w:cs="Times New Roman"/>
                <w:b/>
              </w:rPr>
              <w:t>Good Practice</w:t>
            </w:r>
          </w:p>
        </w:tc>
      </w:tr>
      <w:tr w:rsidR="00B506C6" w:rsidRPr="00B506C6" w:rsidTr="00B506C6">
        <w:tc>
          <w:tcPr>
            <w:tcW w:w="9781" w:type="dxa"/>
          </w:tcPr>
          <w:p w:rsidR="00B506C6" w:rsidRPr="00B506C6" w:rsidRDefault="00B506C6" w:rsidP="00B506C6">
            <w:pPr>
              <w:pStyle w:val="Prrafodelista"/>
              <w:spacing w:line="276" w:lineRule="auto"/>
              <w:ind w:left="0"/>
              <w:jc w:val="both"/>
              <w:rPr>
                <w:rFonts w:ascii="Times New Roman" w:eastAsia="Times New Roman" w:hAnsi="Times New Roman" w:cs="Times New Roman"/>
                <w:i/>
              </w:rPr>
            </w:pPr>
            <w:r w:rsidRPr="00B506C6">
              <w:rPr>
                <w:rFonts w:ascii="Times New Roman" w:eastAsia="Times New Roman" w:hAnsi="Times New Roman" w:cs="Times New Roman"/>
                <w:i/>
              </w:rPr>
              <w:t>- Introducing to the life in Italy,</w:t>
            </w:r>
          </w:p>
          <w:p w:rsidR="00B506C6" w:rsidRPr="00B506C6" w:rsidRDefault="00B506C6" w:rsidP="00B506C6">
            <w:pPr>
              <w:pStyle w:val="Prrafodelista"/>
              <w:spacing w:line="276" w:lineRule="auto"/>
              <w:ind w:left="0"/>
              <w:jc w:val="both"/>
              <w:rPr>
                <w:rFonts w:ascii="Times New Roman" w:eastAsia="Times New Roman" w:hAnsi="Times New Roman" w:cs="Times New Roman"/>
                <w:i/>
                <w:lang w:val="en-US"/>
              </w:rPr>
            </w:pPr>
            <w:r w:rsidRPr="00B506C6">
              <w:rPr>
                <w:rFonts w:ascii="Times New Roman" w:eastAsia="Times New Roman" w:hAnsi="Times New Roman" w:cs="Times New Roman"/>
                <w:i/>
              </w:rPr>
              <w:t xml:space="preserve">- </w:t>
            </w:r>
            <w:r w:rsidRPr="00B506C6">
              <w:rPr>
                <w:rFonts w:ascii="Times New Roman" w:eastAsia="Times New Roman" w:hAnsi="Times New Roman" w:cs="Times New Roman"/>
                <w:i/>
                <w:lang w:val="en-US"/>
              </w:rPr>
              <w:t>providing with basic information about personal security,</w:t>
            </w:r>
          </w:p>
          <w:p w:rsidR="00B506C6" w:rsidRPr="00B506C6" w:rsidRDefault="00B506C6" w:rsidP="00B506C6">
            <w:pPr>
              <w:pStyle w:val="Prrafodelista"/>
              <w:spacing w:line="276" w:lineRule="auto"/>
              <w:ind w:left="0"/>
              <w:jc w:val="both"/>
              <w:rPr>
                <w:rFonts w:ascii="Times New Roman" w:eastAsia="Times New Roman" w:hAnsi="Times New Roman" w:cs="Times New Roman"/>
                <w:i/>
                <w:lang w:val="en-US"/>
              </w:rPr>
            </w:pPr>
            <w:r w:rsidRPr="00B506C6">
              <w:rPr>
                <w:rFonts w:ascii="Times New Roman" w:eastAsia="Times New Roman" w:hAnsi="Times New Roman" w:cs="Times New Roman"/>
                <w:i/>
                <w:lang w:val="en-US"/>
              </w:rPr>
              <w:t xml:space="preserve">- promoting inclusion, </w:t>
            </w:r>
          </w:p>
          <w:p w:rsidR="00B506C6" w:rsidRPr="00B506C6" w:rsidRDefault="00B506C6" w:rsidP="00B506C6">
            <w:pPr>
              <w:pStyle w:val="Prrafodelista"/>
              <w:spacing w:line="276" w:lineRule="auto"/>
              <w:ind w:left="0"/>
              <w:jc w:val="both"/>
              <w:rPr>
                <w:rFonts w:ascii="Times New Roman" w:eastAsia="Times New Roman" w:hAnsi="Times New Roman" w:cs="Times New Roman"/>
                <w:i/>
                <w:lang w:val="en-US"/>
              </w:rPr>
            </w:pPr>
            <w:r w:rsidRPr="00B506C6">
              <w:rPr>
                <w:rFonts w:ascii="Times New Roman" w:eastAsia="Times New Roman" w:hAnsi="Times New Roman" w:cs="Times New Roman"/>
                <w:i/>
                <w:lang w:val="en-US"/>
              </w:rPr>
              <w:t>- developing social and cultural inclusion,</w:t>
            </w:r>
          </w:p>
          <w:p w:rsidR="00B506C6" w:rsidRPr="00B506C6" w:rsidRDefault="00B506C6" w:rsidP="00B506C6">
            <w:pPr>
              <w:pStyle w:val="Prrafodelista"/>
              <w:spacing w:line="276" w:lineRule="auto"/>
              <w:ind w:left="0"/>
              <w:jc w:val="both"/>
              <w:rPr>
                <w:rFonts w:ascii="Times New Roman" w:eastAsia="Times New Roman" w:hAnsi="Times New Roman" w:cs="Times New Roman"/>
                <w:i/>
                <w:lang w:val="en-US"/>
              </w:rPr>
            </w:pPr>
            <w:r w:rsidRPr="00B506C6">
              <w:rPr>
                <w:rFonts w:ascii="Times New Roman" w:eastAsia="Times New Roman" w:hAnsi="Times New Roman" w:cs="Times New Roman"/>
                <w:i/>
                <w:lang w:val="en-US"/>
              </w:rPr>
              <w:t>- introducing to the Italian language.</w:t>
            </w:r>
          </w:p>
        </w:tc>
      </w:tr>
      <w:tr w:rsidR="00B506C6" w:rsidRPr="00B506C6" w:rsidTr="00B506C6">
        <w:tc>
          <w:tcPr>
            <w:tcW w:w="9781" w:type="dxa"/>
          </w:tcPr>
          <w:p w:rsidR="00B506C6" w:rsidRPr="00B506C6" w:rsidRDefault="00B506C6" w:rsidP="00B506C6">
            <w:pPr>
              <w:spacing w:line="276" w:lineRule="auto"/>
              <w:jc w:val="both"/>
              <w:rPr>
                <w:rFonts w:ascii="Times New Roman" w:eastAsia="Times New Roman" w:hAnsi="Times New Roman" w:cs="Times New Roman"/>
              </w:rPr>
            </w:pPr>
            <w:r w:rsidRPr="00B506C6">
              <w:rPr>
                <w:rFonts w:ascii="Times New Roman" w:eastAsia="Times New Roman" w:hAnsi="Times New Roman" w:cs="Times New Roman"/>
                <w:b/>
                <w:lang w:val="en-US"/>
              </w:rPr>
              <w:t xml:space="preserve">Goals and competences </w:t>
            </w:r>
          </w:p>
        </w:tc>
      </w:tr>
      <w:tr w:rsidR="00B506C6" w:rsidRPr="00B506C6" w:rsidTr="00B506C6">
        <w:tc>
          <w:tcPr>
            <w:tcW w:w="9781" w:type="dxa"/>
          </w:tcPr>
          <w:p w:rsidR="00B506C6" w:rsidRPr="00B506C6" w:rsidRDefault="00B506C6" w:rsidP="00B506C6">
            <w:pPr>
              <w:pStyle w:val="HTMLconformatoprevio"/>
              <w:rPr>
                <w:rFonts w:ascii="Times New Roman" w:hAnsi="Times New Roman" w:cs="Times New Roman"/>
                <w:i/>
                <w:sz w:val="22"/>
                <w:szCs w:val="22"/>
              </w:rPr>
            </w:pPr>
            <w:r w:rsidRPr="00B506C6">
              <w:rPr>
                <w:rFonts w:ascii="Times New Roman" w:hAnsi="Times New Roman" w:cs="Times New Roman"/>
                <w:i/>
                <w:sz w:val="22"/>
                <w:szCs w:val="22"/>
              </w:rPr>
              <w:t>Goals are of two types:</w:t>
            </w:r>
          </w:p>
          <w:p w:rsidR="00B506C6" w:rsidRPr="00B506C6" w:rsidRDefault="00B506C6" w:rsidP="00B506C6">
            <w:pPr>
              <w:pStyle w:val="HTMLconformatoprevio"/>
              <w:rPr>
                <w:rFonts w:ascii="Times New Roman" w:hAnsi="Times New Roman" w:cs="Times New Roman"/>
                <w:i/>
                <w:sz w:val="22"/>
                <w:szCs w:val="22"/>
              </w:rPr>
            </w:pPr>
            <w:r w:rsidRPr="00B506C6">
              <w:rPr>
                <w:rFonts w:ascii="Times New Roman" w:hAnsi="Times New Roman" w:cs="Times New Roman"/>
                <w:i/>
                <w:sz w:val="22"/>
                <w:szCs w:val="22"/>
              </w:rPr>
              <w:t>Main goal: to allow newly arrived foreign people to respect the pact signed with the Italian State</w:t>
            </w:r>
          </w:p>
          <w:p w:rsidR="00B506C6" w:rsidRPr="00B506C6" w:rsidRDefault="00B506C6" w:rsidP="00B506C6">
            <w:pPr>
              <w:pStyle w:val="HTMLconformatoprevio"/>
              <w:rPr>
                <w:rFonts w:ascii="Times New Roman" w:hAnsi="Times New Roman" w:cs="Times New Roman"/>
                <w:sz w:val="22"/>
                <w:szCs w:val="22"/>
                <w:lang w:val="en-US"/>
              </w:rPr>
            </w:pPr>
            <w:r w:rsidRPr="00B506C6">
              <w:rPr>
                <w:rFonts w:ascii="Times New Roman" w:hAnsi="Times New Roman" w:cs="Times New Roman"/>
                <w:i/>
                <w:sz w:val="22"/>
                <w:szCs w:val="22"/>
              </w:rPr>
              <w:t>Secondary goal: to allow CPIAs to intercept foreign people for an Italian language learning path and other training paths for adult students.</w:t>
            </w:r>
          </w:p>
        </w:tc>
      </w:tr>
      <w:tr w:rsidR="00B506C6" w:rsidRPr="00B506C6" w:rsidTr="00B506C6">
        <w:tc>
          <w:tcPr>
            <w:tcW w:w="9781" w:type="dxa"/>
          </w:tcPr>
          <w:p w:rsidR="00B506C6" w:rsidRPr="00B506C6" w:rsidRDefault="00B506C6" w:rsidP="00B506C6">
            <w:pPr>
              <w:spacing w:line="276" w:lineRule="auto"/>
              <w:jc w:val="both"/>
              <w:rPr>
                <w:rFonts w:ascii="Times New Roman" w:eastAsia="Times New Roman" w:hAnsi="Times New Roman" w:cs="Times New Roman"/>
              </w:rPr>
            </w:pPr>
            <w:r w:rsidRPr="00B506C6">
              <w:rPr>
                <w:rFonts w:ascii="Times New Roman" w:eastAsia="Times New Roman" w:hAnsi="Times New Roman" w:cs="Times New Roman"/>
                <w:b/>
                <w:lang w:val="en-US"/>
              </w:rPr>
              <w:t>Brief summary</w:t>
            </w:r>
            <w:r w:rsidRPr="00B506C6">
              <w:rPr>
                <w:rStyle w:val="shorttext"/>
                <w:rFonts w:ascii="Times New Roman" w:hAnsi="Times New Roman" w:cs="Times New Roman"/>
                <w:color w:val="222222"/>
              </w:rPr>
              <w:t xml:space="preserve"> </w:t>
            </w:r>
          </w:p>
        </w:tc>
      </w:tr>
      <w:tr w:rsidR="00B506C6" w:rsidRPr="00B506C6" w:rsidTr="00B506C6">
        <w:tc>
          <w:tcPr>
            <w:tcW w:w="9781" w:type="dxa"/>
          </w:tcPr>
          <w:p w:rsidR="00B506C6" w:rsidRPr="00B506C6" w:rsidRDefault="00B506C6" w:rsidP="00B506C6">
            <w:pPr>
              <w:spacing w:line="276" w:lineRule="auto"/>
              <w:jc w:val="both"/>
              <w:rPr>
                <w:rFonts w:ascii="Times New Roman" w:eastAsia="Times New Roman" w:hAnsi="Times New Roman" w:cs="Times New Roman"/>
                <w:i/>
                <w:lang w:val="en-US"/>
              </w:rPr>
            </w:pPr>
            <w:r w:rsidRPr="00B506C6">
              <w:rPr>
                <w:rFonts w:ascii="Times New Roman" w:eastAsia="Times New Roman" w:hAnsi="Times New Roman" w:cs="Times New Roman"/>
                <w:i/>
                <w:lang w:val="en-US"/>
              </w:rPr>
              <w:t>During the twenty hour session participants are introduced to five topics:</w:t>
            </w:r>
          </w:p>
          <w:p w:rsidR="00B506C6" w:rsidRPr="00B506C6" w:rsidRDefault="00B506C6" w:rsidP="00B506C6">
            <w:pPr>
              <w:pStyle w:val="Prrafodelista"/>
              <w:numPr>
                <w:ilvl w:val="0"/>
                <w:numId w:val="1"/>
              </w:numPr>
              <w:spacing w:after="0" w:line="276" w:lineRule="auto"/>
              <w:ind w:left="0" w:firstLine="0"/>
              <w:jc w:val="both"/>
              <w:rPr>
                <w:rFonts w:ascii="Times New Roman" w:eastAsia="Times New Roman" w:hAnsi="Times New Roman" w:cs="Times New Roman"/>
                <w:i/>
                <w:lang w:val="en-US"/>
              </w:rPr>
            </w:pPr>
            <w:r w:rsidRPr="00B506C6">
              <w:rPr>
                <w:rFonts w:ascii="Times New Roman" w:eastAsia="Times New Roman" w:hAnsi="Times New Roman" w:cs="Times New Roman"/>
                <w:i/>
                <w:lang w:val="en-US"/>
              </w:rPr>
              <w:t>Content on the citizenship,</w:t>
            </w:r>
          </w:p>
          <w:p w:rsidR="00B506C6" w:rsidRPr="00B506C6" w:rsidRDefault="00B506C6" w:rsidP="00B506C6">
            <w:pPr>
              <w:pStyle w:val="Prrafodelista"/>
              <w:numPr>
                <w:ilvl w:val="0"/>
                <w:numId w:val="1"/>
              </w:numPr>
              <w:spacing w:after="0" w:line="276" w:lineRule="auto"/>
              <w:ind w:left="0" w:firstLine="0"/>
              <w:jc w:val="both"/>
              <w:rPr>
                <w:rFonts w:ascii="Times New Roman" w:eastAsia="Times New Roman" w:hAnsi="Times New Roman" w:cs="Times New Roman"/>
                <w:i/>
                <w:lang w:val="en-US"/>
              </w:rPr>
            </w:pPr>
            <w:r w:rsidRPr="00B506C6">
              <w:rPr>
                <w:rFonts w:ascii="Times New Roman" w:eastAsia="Times New Roman" w:hAnsi="Times New Roman" w:cs="Times New Roman"/>
                <w:i/>
                <w:lang w:val="en-US"/>
              </w:rPr>
              <w:t xml:space="preserve">Basic </w:t>
            </w:r>
            <w:proofErr w:type="spellStart"/>
            <w:r w:rsidRPr="00B506C6">
              <w:rPr>
                <w:rFonts w:ascii="Times New Roman" w:eastAsia="Times New Roman" w:hAnsi="Times New Roman" w:cs="Times New Roman"/>
                <w:i/>
                <w:lang w:val="en-US"/>
              </w:rPr>
              <w:t>infos</w:t>
            </w:r>
            <w:proofErr w:type="spellEnd"/>
            <w:r w:rsidRPr="00B506C6">
              <w:rPr>
                <w:rFonts w:ascii="Times New Roman" w:eastAsia="Times New Roman" w:hAnsi="Times New Roman" w:cs="Times New Roman"/>
                <w:i/>
                <w:lang w:val="en-US"/>
              </w:rPr>
              <w:t xml:space="preserve"> on the agreement signed at their arrival in Italy,</w:t>
            </w:r>
          </w:p>
          <w:p w:rsidR="00B506C6" w:rsidRPr="00B506C6" w:rsidRDefault="00B506C6" w:rsidP="00B506C6">
            <w:pPr>
              <w:pStyle w:val="Prrafodelista"/>
              <w:numPr>
                <w:ilvl w:val="0"/>
                <w:numId w:val="1"/>
              </w:numPr>
              <w:spacing w:after="0" w:line="276" w:lineRule="auto"/>
              <w:ind w:left="0" w:firstLine="0"/>
              <w:jc w:val="both"/>
              <w:rPr>
                <w:rFonts w:ascii="Times New Roman" w:eastAsia="Times New Roman" w:hAnsi="Times New Roman" w:cs="Times New Roman"/>
                <w:i/>
                <w:lang w:val="en-US"/>
              </w:rPr>
            </w:pPr>
            <w:r w:rsidRPr="00B506C6">
              <w:rPr>
                <w:rFonts w:ascii="Times New Roman" w:eastAsia="Times New Roman" w:hAnsi="Times New Roman" w:cs="Times New Roman"/>
                <w:i/>
                <w:lang w:val="en-US"/>
              </w:rPr>
              <w:t>Working in Italy: rights and duties,</w:t>
            </w:r>
          </w:p>
          <w:p w:rsidR="00B506C6" w:rsidRPr="00B506C6" w:rsidRDefault="00B506C6" w:rsidP="00B506C6">
            <w:pPr>
              <w:pStyle w:val="Prrafodelista"/>
              <w:numPr>
                <w:ilvl w:val="0"/>
                <w:numId w:val="1"/>
              </w:numPr>
              <w:spacing w:after="0" w:line="276" w:lineRule="auto"/>
              <w:ind w:left="0" w:firstLine="0"/>
              <w:jc w:val="both"/>
              <w:rPr>
                <w:rFonts w:ascii="Times New Roman" w:eastAsia="Times New Roman" w:hAnsi="Times New Roman" w:cs="Times New Roman"/>
                <w:i/>
                <w:lang w:val="en-US"/>
              </w:rPr>
            </w:pPr>
            <w:r w:rsidRPr="00B506C6">
              <w:rPr>
                <w:rFonts w:ascii="Times New Roman" w:eastAsia="Times New Roman" w:hAnsi="Times New Roman" w:cs="Times New Roman"/>
                <w:i/>
                <w:lang w:val="en-US"/>
              </w:rPr>
              <w:t>Health in Italy,</w:t>
            </w:r>
          </w:p>
          <w:p w:rsidR="00B506C6" w:rsidRPr="00B506C6" w:rsidRDefault="00B506C6" w:rsidP="00B506C6">
            <w:pPr>
              <w:pStyle w:val="Prrafodelista"/>
              <w:numPr>
                <w:ilvl w:val="0"/>
                <w:numId w:val="1"/>
              </w:numPr>
              <w:spacing w:after="0" w:line="276" w:lineRule="auto"/>
              <w:ind w:left="0" w:firstLine="0"/>
              <w:jc w:val="both"/>
              <w:rPr>
                <w:rFonts w:ascii="Times New Roman" w:eastAsia="Times New Roman" w:hAnsi="Times New Roman" w:cs="Times New Roman"/>
                <w:i/>
                <w:lang w:val="en-US"/>
              </w:rPr>
            </w:pPr>
            <w:r w:rsidRPr="00B506C6">
              <w:rPr>
                <w:rFonts w:ascii="Times New Roman" w:eastAsia="Times New Roman" w:hAnsi="Times New Roman" w:cs="Times New Roman"/>
                <w:i/>
                <w:lang w:val="en-US"/>
              </w:rPr>
              <w:lastRenderedPageBreak/>
              <w:t>School life,</w:t>
            </w:r>
          </w:p>
          <w:p w:rsidR="00B506C6" w:rsidRPr="00B506C6" w:rsidRDefault="00B506C6" w:rsidP="00B506C6">
            <w:pPr>
              <w:pStyle w:val="Prrafodelista"/>
              <w:numPr>
                <w:ilvl w:val="0"/>
                <w:numId w:val="1"/>
              </w:numPr>
              <w:spacing w:after="0" w:line="276" w:lineRule="auto"/>
              <w:ind w:left="0" w:firstLine="0"/>
              <w:jc w:val="both"/>
              <w:rPr>
                <w:rFonts w:ascii="Times New Roman" w:eastAsia="Times New Roman" w:hAnsi="Times New Roman" w:cs="Times New Roman"/>
                <w:i/>
                <w:lang w:val="en-US"/>
              </w:rPr>
            </w:pPr>
            <w:r w:rsidRPr="00B506C6">
              <w:rPr>
                <w:rFonts w:ascii="Times New Roman" w:eastAsia="Times New Roman" w:hAnsi="Times New Roman" w:cs="Times New Roman"/>
                <w:i/>
                <w:lang w:val="en-US"/>
              </w:rPr>
              <w:t>Housing in Italy.</w:t>
            </w:r>
          </w:p>
        </w:tc>
      </w:tr>
      <w:tr w:rsidR="00B506C6" w:rsidRPr="00B506C6" w:rsidTr="00B506C6">
        <w:tc>
          <w:tcPr>
            <w:tcW w:w="9781" w:type="dxa"/>
          </w:tcPr>
          <w:p w:rsidR="00B506C6" w:rsidRPr="00B506C6" w:rsidRDefault="00B506C6" w:rsidP="00B506C6">
            <w:pPr>
              <w:shd w:val="clear" w:color="auto" w:fill="F5F5F5"/>
              <w:spacing w:after="120" w:line="276" w:lineRule="auto"/>
              <w:jc w:val="both"/>
              <w:textAlignment w:val="top"/>
              <w:rPr>
                <w:rFonts w:ascii="Times New Roman" w:eastAsia="Times New Roman" w:hAnsi="Times New Roman" w:cs="Times New Roman"/>
                <w:color w:val="777777"/>
                <w:lang w:val="en-US"/>
              </w:rPr>
            </w:pPr>
            <w:r w:rsidRPr="00B506C6">
              <w:rPr>
                <w:rFonts w:ascii="Times New Roman" w:eastAsia="Times New Roman" w:hAnsi="Times New Roman" w:cs="Times New Roman"/>
                <w:b/>
                <w:lang w:val="en-US"/>
              </w:rPr>
              <w:lastRenderedPageBreak/>
              <w:t>Students’ profile (women/men’s number, age, occupation, educational initial level</w:t>
            </w:r>
            <w:r w:rsidRPr="00B506C6">
              <w:rPr>
                <w:rFonts w:ascii="Times New Roman" w:eastAsia="Times New Roman" w:hAnsi="Times New Roman" w:cs="Times New Roman"/>
                <w:color w:val="222222"/>
              </w:rPr>
              <w:t>)</w:t>
            </w:r>
          </w:p>
        </w:tc>
      </w:tr>
      <w:tr w:rsidR="00B506C6" w:rsidRPr="00B506C6" w:rsidTr="00B506C6">
        <w:tc>
          <w:tcPr>
            <w:tcW w:w="9781" w:type="dxa"/>
          </w:tcPr>
          <w:p w:rsidR="00B506C6" w:rsidRPr="00B506C6" w:rsidRDefault="00B506C6" w:rsidP="00B506C6">
            <w:pPr>
              <w:spacing w:line="276" w:lineRule="auto"/>
              <w:jc w:val="both"/>
              <w:rPr>
                <w:rFonts w:ascii="Times New Roman" w:eastAsia="Times New Roman" w:hAnsi="Times New Roman" w:cs="Times New Roman"/>
                <w:i/>
                <w:lang w:val="en-US"/>
              </w:rPr>
            </w:pPr>
            <w:r w:rsidRPr="00B506C6">
              <w:rPr>
                <w:rFonts w:ascii="Times New Roman" w:eastAsia="Times New Roman" w:hAnsi="Times New Roman" w:cs="Times New Roman"/>
                <w:i/>
                <w:lang w:val="en-US"/>
              </w:rPr>
              <w:t xml:space="preserve"> Foreign people not </w:t>
            </w:r>
            <w:proofErr w:type="spellStart"/>
            <w:r w:rsidRPr="00B506C6">
              <w:rPr>
                <w:rFonts w:ascii="Times New Roman" w:eastAsia="Times New Roman" w:hAnsi="Times New Roman" w:cs="Times New Roman"/>
                <w:i/>
                <w:lang w:val="en-US"/>
              </w:rPr>
              <w:t>UE</w:t>
            </w:r>
            <w:proofErr w:type="spellEnd"/>
            <w:r w:rsidRPr="00B506C6">
              <w:rPr>
                <w:rFonts w:ascii="Times New Roman" w:eastAsia="Times New Roman" w:hAnsi="Times New Roman" w:cs="Times New Roman"/>
                <w:i/>
                <w:lang w:val="en-US"/>
              </w:rPr>
              <w:t xml:space="preserve"> citizens just arrived in Italy mainly for reasons of work or for family reunification. The age is various from under 18 to older people. Groups can be composed from 13 to 20 </w:t>
            </w:r>
            <w:proofErr w:type="gramStart"/>
            <w:r w:rsidRPr="00B506C6">
              <w:rPr>
                <w:rFonts w:ascii="Times New Roman" w:eastAsia="Times New Roman" w:hAnsi="Times New Roman" w:cs="Times New Roman"/>
                <w:i/>
                <w:lang w:val="en-US"/>
              </w:rPr>
              <w:t>person</w:t>
            </w:r>
            <w:proofErr w:type="gramEnd"/>
            <w:r w:rsidRPr="00B506C6">
              <w:rPr>
                <w:rFonts w:ascii="Times New Roman" w:eastAsia="Times New Roman" w:hAnsi="Times New Roman" w:cs="Times New Roman"/>
                <w:i/>
                <w:lang w:val="en-US"/>
              </w:rPr>
              <w:t>.</w:t>
            </w:r>
          </w:p>
        </w:tc>
      </w:tr>
      <w:tr w:rsidR="00B506C6" w:rsidRPr="00B506C6" w:rsidTr="00B506C6">
        <w:tc>
          <w:tcPr>
            <w:tcW w:w="9781" w:type="dxa"/>
          </w:tcPr>
          <w:p w:rsidR="00B506C6" w:rsidRPr="00B506C6" w:rsidRDefault="00B506C6" w:rsidP="00B506C6">
            <w:pPr>
              <w:shd w:val="clear" w:color="auto" w:fill="F5F5F5"/>
              <w:spacing w:after="120" w:line="276" w:lineRule="auto"/>
              <w:jc w:val="both"/>
              <w:textAlignment w:val="top"/>
              <w:rPr>
                <w:rFonts w:ascii="Times New Roman" w:eastAsia="Times New Roman" w:hAnsi="Times New Roman" w:cs="Times New Roman"/>
              </w:rPr>
            </w:pPr>
            <w:r w:rsidRPr="00B506C6">
              <w:rPr>
                <w:rFonts w:ascii="Times New Roman" w:eastAsia="Times New Roman" w:hAnsi="Times New Roman" w:cs="Times New Roman"/>
                <w:b/>
                <w:lang w:val="en-US"/>
              </w:rPr>
              <w:t>Staff involved and their level of participation (teachers, management, other institutions involved)</w:t>
            </w:r>
          </w:p>
        </w:tc>
      </w:tr>
      <w:tr w:rsidR="00B506C6" w:rsidRPr="00B506C6" w:rsidTr="00B506C6">
        <w:tc>
          <w:tcPr>
            <w:tcW w:w="9781" w:type="dxa"/>
          </w:tcPr>
          <w:p w:rsidR="00B506C6" w:rsidRPr="00B506C6" w:rsidRDefault="00B506C6" w:rsidP="00B506C6">
            <w:pPr>
              <w:jc w:val="both"/>
              <w:rPr>
                <w:rFonts w:ascii="Times New Roman" w:eastAsia="Times New Roman" w:hAnsi="Times New Roman" w:cs="Times New Roman"/>
                <w:i/>
                <w:lang w:val="en-US"/>
              </w:rPr>
            </w:pPr>
            <w:r w:rsidRPr="00B506C6">
              <w:rPr>
                <w:rFonts w:ascii="Times New Roman" w:eastAsia="Times New Roman" w:hAnsi="Times New Roman" w:cs="Times New Roman"/>
                <w:i/>
                <w:lang w:val="en-US"/>
              </w:rPr>
              <w:t xml:space="preserve">- Teachers and administrative staff of </w:t>
            </w:r>
            <w:proofErr w:type="spellStart"/>
            <w:r w:rsidRPr="00B506C6">
              <w:rPr>
                <w:rFonts w:ascii="Times New Roman" w:eastAsia="Times New Roman" w:hAnsi="Times New Roman" w:cs="Times New Roman"/>
                <w:i/>
                <w:lang w:val="en-US"/>
              </w:rPr>
              <w:t>CPIAs</w:t>
            </w:r>
            <w:proofErr w:type="spellEnd"/>
            <w:r w:rsidRPr="00B506C6">
              <w:rPr>
                <w:rFonts w:ascii="Times New Roman" w:eastAsia="Times New Roman" w:hAnsi="Times New Roman" w:cs="Times New Roman"/>
                <w:i/>
                <w:lang w:val="en-US"/>
              </w:rPr>
              <w:t xml:space="preserve"> </w:t>
            </w:r>
            <w:proofErr w:type="spellStart"/>
            <w:r w:rsidRPr="00B506C6">
              <w:rPr>
                <w:rFonts w:ascii="Times New Roman" w:eastAsia="Times New Roman" w:hAnsi="Times New Roman" w:cs="Times New Roman"/>
                <w:i/>
                <w:lang w:val="en-US"/>
              </w:rPr>
              <w:t>centres</w:t>
            </w:r>
            <w:proofErr w:type="spellEnd"/>
            <w:r w:rsidRPr="00B506C6">
              <w:rPr>
                <w:rFonts w:ascii="Times New Roman" w:eastAsia="Times New Roman" w:hAnsi="Times New Roman" w:cs="Times New Roman"/>
                <w:i/>
                <w:lang w:val="en-US"/>
              </w:rPr>
              <w:t xml:space="preserve"> recruited on a voluntary basis </w:t>
            </w:r>
          </w:p>
          <w:p w:rsidR="00B506C6" w:rsidRPr="00B506C6" w:rsidRDefault="00B506C6" w:rsidP="00B506C6">
            <w:pPr>
              <w:jc w:val="both"/>
              <w:rPr>
                <w:rFonts w:ascii="Times New Roman" w:eastAsia="Times New Roman" w:hAnsi="Times New Roman" w:cs="Times New Roman"/>
                <w:i/>
                <w:lang w:val="en-US"/>
              </w:rPr>
            </w:pPr>
            <w:r w:rsidRPr="00B506C6">
              <w:rPr>
                <w:rFonts w:ascii="Times New Roman" w:eastAsia="Times New Roman" w:hAnsi="Times New Roman" w:cs="Times New Roman"/>
                <w:i/>
                <w:lang w:val="en-US"/>
              </w:rPr>
              <w:t>- Local office of Italian Ministry for Internal Affairs (Prefecture)</w:t>
            </w:r>
          </w:p>
          <w:p w:rsidR="00B506C6" w:rsidRPr="00B506C6" w:rsidRDefault="00B506C6" w:rsidP="00B506C6">
            <w:pPr>
              <w:jc w:val="both"/>
              <w:rPr>
                <w:rFonts w:ascii="Times New Roman" w:eastAsia="Times New Roman" w:hAnsi="Times New Roman" w:cs="Times New Roman"/>
                <w:i/>
                <w:lang w:val="en-US"/>
              </w:rPr>
            </w:pPr>
            <w:r w:rsidRPr="00B506C6">
              <w:rPr>
                <w:rFonts w:ascii="Times New Roman" w:eastAsia="Times New Roman" w:hAnsi="Times New Roman" w:cs="Times New Roman"/>
                <w:i/>
                <w:lang w:val="en-US"/>
              </w:rPr>
              <w:t>- Region of Veneto</w:t>
            </w:r>
          </w:p>
        </w:tc>
      </w:tr>
      <w:tr w:rsidR="00B506C6" w:rsidRPr="00B506C6" w:rsidTr="00B506C6">
        <w:tc>
          <w:tcPr>
            <w:tcW w:w="9781" w:type="dxa"/>
          </w:tcPr>
          <w:p w:rsidR="00B506C6" w:rsidRPr="00B506C6" w:rsidRDefault="00B506C6" w:rsidP="00B506C6">
            <w:pPr>
              <w:shd w:val="clear" w:color="auto" w:fill="F5F5F5"/>
              <w:spacing w:after="120" w:line="276" w:lineRule="auto"/>
              <w:jc w:val="both"/>
              <w:textAlignment w:val="top"/>
              <w:rPr>
                <w:rFonts w:ascii="Times New Roman" w:eastAsia="Times New Roman" w:hAnsi="Times New Roman" w:cs="Times New Roman"/>
              </w:rPr>
            </w:pPr>
            <w:r w:rsidRPr="00B506C6">
              <w:rPr>
                <w:rFonts w:ascii="Times New Roman" w:eastAsia="Times New Roman" w:hAnsi="Times New Roman" w:cs="Times New Roman"/>
                <w:b/>
                <w:lang w:val="en-US"/>
              </w:rPr>
              <w:t>Methodology (phases of activity, types of activities, spaces used, etc.)</w:t>
            </w:r>
          </w:p>
        </w:tc>
      </w:tr>
      <w:tr w:rsidR="00B506C6" w:rsidRPr="00B506C6" w:rsidTr="00B506C6">
        <w:tc>
          <w:tcPr>
            <w:tcW w:w="9781" w:type="dxa"/>
          </w:tcPr>
          <w:p w:rsidR="00B506C6" w:rsidRPr="00B506C6" w:rsidRDefault="00B506C6" w:rsidP="00B506C6">
            <w:pPr>
              <w:spacing w:line="276" w:lineRule="auto"/>
              <w:jc w:val="both"/>
              <w:rPr>
                <w:rFonts w:ascii="Times New Roman" w:eastAsia="Times New Roman" w:hAnsi="Times New Roman" w:cs="Times New Roman"/>
                <w:i/>
                <w:lang w:val="en-US"/>
              </w:rPr>
            </w:pPr>
            <w:r w:rsidRPr="00B506C6">
              <w:rPr>
                <w:rFonts w:ascii="Times New Roman" w:eastAsia="Times New Roman" w:hAnsi="Times New Roman" w:cs="Times New Roman"/>
                <w:i/>
                <w:lang w:val="en-US"/>
              </w:rPr>
              <w:t xml:space="preserve">- Region of Veneto provides staff involved with different materials (handouts, videos, slides) in 20 different languages all over the world </w:t>
            </w:r>
          </w:p>
          <w:p w:rsidR="00B506C6" w:rsidRPr="00B506C6" w:rsidRDefault="00B506C6" w:rsidP="00B506C6">
            <w:pPr>
              <w:spacing w:line="276" w:lineRule="auto"/>
              <w:jc w:val="both"/>
              <w:rPr>
                <w:rFonts w:ascii="Times New Roman" w:eastAsia="Times New Roman" w:hAnsi="Times New Roman" w:cs="Times New Roman"/>
                <w:i/>
                <w:lang w:val="en-US"/>
              </w:rPr>
            </w:pPr>
            <w:r w:rsidRPr="00B506C6">
              <w:rPr>
                <w:rFonts w:ascii="Times New Roman" w:eastAsia="Times New Roman" w:hAnsi="Times New Roman" w:cs="Times New Roman"/>
                <w:i/>
                <w:lang w:val="en-US"/>
              </w:rPr>
              <w:t>- Teachers deliver the sessions on their preferences depending on the number and nationalities of provenance of participants</w:t>
            </w:r>
          </w:p>
          <w:p w:rsidR="00B506C6" w:rsidRPr="00B506C6" w:rsidRDefault="00B506C6" w:rsidP="00B506C6">
            <w:pPr>
              <w:spacing w:line="276" w:lineRule="auto"/>
              <w:jc w:val="both"/>
              <w:rPr>
                <w:rFonts w:ascii="Times New Roman" w:eastAsia="Times New Roman" w:hAnsi="Times New Roman" w:cs="Times New Roman"/>
                <w:color w:val="777777"/>
                <w:lang w:val="en-US"/>
              </w:rPr>
            </w:pPr>
            <w:r w:rsidRPr="00B506C6">
              <w:rPr>
                <w:rFonts w:ascii="Times New Roman" w:eastAsia="Times New Roman" w:hAnsi="Times New Roman" w:cs="Times New Roman"/>
                <w:i/>
                <w:lang w:val="en-US"/>
              </w:rPr>
              <w:t>- The technological supply consists in handouts, slides, and audiovisual supports (videos of 45 minutes each)</w:t>
            </w:r>
          </w:p>
        </w:tc>
      </w:tr>
      <w:tr w:rsidR="00B506C6" w:rsidRPr="00B506C6" w:rsidTr="00B506C6">
        <w:tc>
          <w:tcPr>
            <w:tcW w:w="9781" w:type="dxa"/>
          </w:tcPr>
          <w:p w:rsidR="00B506C6" w:rsidRPr="00B506C6" w:rsidRDefault="00B506C6" w:rsidP="00B506C6">
            <w:pPr>
              <w:spacing w:line="276" w:lineRule="auto"/>
              <w:jc w:val="both"/>
              <w:rPr>
                <w:rFonts w:ascii="Times New Roman" w:eastAsia="Times New Roman" w:hAnsi="Times New Roman" w:cs="Times New Roman"/>
              </w:rPr>
            </w:pPr>
            <w:r w:rsidRPr="00B506C6">
              <w:rPr>
                <w:rFonts w:ascii="Times New Roman" w:eastAsia="Times New Roman" w:hAnsi="Times New Roman" w:cs="Times New Roman"/>
                <w:b/>
              </w:rPr>
              <w:t xml:space="preserve">Assessment </w:t>
            </w:r>
          </w:p>
        </w:tc>
      </w:tr>
      <w:tr w:rsidR="00B506C6" w:rsidRPr="00B506C6" w:rsidTr="00B506C6">
        <w:tc>
          <w:tcPr>
            <w:tcW w:w="9781" w:type="dxa"/>
          </w:tcPr>
          <w:p w:rsidR="00B506C6" w:rsidRPr="00B506C6" w:rsidRDefault="00B506C6" w:rsidP="00B506C6">
            <w:pPr>
              <w:spacing w:line="276" w:lineRule="auto"/>
              <w:jc w:val="both"/>
              <w:rPr>
                <w:rFonts w:ascii="Times New Roman" w:eastAsia="Times New Roman" w:hAnsi="Times New Roman" w:cs="Times New Roman"/>
                <w:i/>
                <w:lang w:val="en-US"/>
              </w:rPr>
            </w:pPr>
            <w:r w:rsidRPr="00B506C6">
              <w:rPr>
                <w:rFonts w:ascii="Times New Roman" w:eastAsia="Times New Roman" w:hAnsi="Times New Roman" w:cs="Times New Roman"/>
                <w:i/>
                <w:lang w:val="en-US"/>
              </w:rPr>
              <w:t>- The courses are aimed to the release of a final certificate of attendance specially needed to respect the agreement pact</w:t>
            </w:r>
          </w:p>
          <w:p w:rsidR="00B506C6" w:rsidRPr="00B506C6" w:rsidRDefault="00B506C6" w:rsidP="00B506C6">
            <w:pPr>
              <w:spacing w:line="276" w:lineRule="auto"/>
              <w:jc w:val="both"/>
              <w:rPr>
                <w:rFonts w:ascii="Times New Roman" w:eastAsia="Times New Roman" w:hAnsi="Times New Roman" w:cs="Times New Roman"/>
                <w:i/>
                <w:lang w:val="en-US"/>
              </w:rPr>
            </w:pPr>
            <w:r w:rsidRPr="00B506C6">
              <w:rPr>
                <w:rFonts w:ascii="Times New Roman" w:eastAsia="Times New Roman" w:hAnsi="Times New Roman" w:cs="Times New Roman"/>
                <w:i/>
                <w:lang w:val="en-US"/>
              </w:rPr>
              <w:t xml:space="preserve">- A mandatory attendance of 100% is required. </w:t>
            </w:r>
          </w:p>
          <w:p w:rsidR="00B506C6" w:rsidRPr="00B506C6" w:rsidRDefault="00B506C6" w:rsidP="00B506C6">
            <w:pPr>
              <w:spacing w:line="276" w:lineRule="auto"/>
              <w:jc w:val="both"/>
              <w:rPr>
                <w:rFonts w:ascii="Times New Roman" w:eastAsia="Times New Roman" w:hAnsi="Times New Roman" w:cs="Times New Roman"/>
                <w:i/>
              </w:rPr>
            </w:pPr>
            <w:r w:rsidRPr="00B506C6">
              <w:rPr>
                <w:rFonts w:ascii="Times New Roman" w:eastAsia="Times New Roman" w:hAnsi="Times New Roman" w:cs="Times New Roman"/>
                <w:i/>
                <w:lang w:val="en-US"/>
              </w:rPr>
              <w:t>- There is no a final exam or any other assessment tool</w:t>
            </w:r>
          </w:p>
        </w:tc>
      </w:tr>
      <w:tr w:rsidR="00B506C6" w:rsidRPr="00B506C6" w:rsidTr="00B506C6">
        <w:tc>
          <w:tcPr>
            <w:tcW w:w="9781" w:type="dxa"/>
          </w:tcPr>
          <w:p w:rsidR="00B506C6" w:rsidRPr="00B506C6" w:rsidRDefault="00B506C6" w:rsidP="00B506C6">
            <w:pPr>
              <w:shd w:val="clear" w:color="auto" w:fill="F5F5F5"/>
              <w:spacing w:after="120" w:line="276" w:lineRule="auto"/>
              <w:jc w:val="both"/>
              <w:textAlignment w:val="top"/>
              <w:rPr>
                <w:rFonts w:ascii="Times New Roman" w:eastAsia="Times New Roman" w:hAnsi="Times New Roman" w:cs="Times New Roman"/>
              </w:rPr>
            </w:pPr>
            <w:r w:rsidRPr="00B506C6">
              <w:rPr>
                <w:rFonts w:ascii="Times New Roman" w:eastAsia="Times New Roman" w:hAnsi="Times New Roman" w:cs="Times New Roman"/>
                <w:b/>
                <w:lang w:val="en-US"/>
              </w:rPr>
              <w:t>Weaknesses or difficulties</w:t>
            </w:r>
            <w:r w:rsidRPr="00B506C6">
              <w:rPr>
                <w:rStyle w:val="shorttext"/>
                <w:rFonts w:ascii="Times New Roman" w:hAnsi="Times New Roman" w:cs="Times New Roman"/>
                <w:color w:val="222222"/>
              </w:rPr>
              <w:t xml:space="preserve"> </w:t>
            </w:r>
          </w:p>
        </w:tc>
      </w:tr>
      <w:tr w:rsidR="00B506C6" w:rsidRPr="00B506C6" w:rsidTr="00B506C6">
        <w:tc>
          <w:tcPr>
            <w:tcW w:w="9781" w:type="dxa"/>
          </w:tcPr>
          <w:p w:rsidR="00B506C6" w:rsidRPr="00B506C6" w:rsidRDefault="00B506C6" w:rsidP="00B506C6">
            <w:pPr>
              <w:spacing w:line="276" w:lineRule="auto"/>
              <w:jc w:val="both"/>
              <w:rPr>
                <w:rFonts w:ascii="Times New Roman" w:eastAsia="Times New Roman" w:hAnsi="Times New Roman" w:cs="Times New Roman"/>
                <w:i/>
              </w:rPr>
            </w:pPr>
            <w:r w:rsidRPr="00B506C6">
              <w:rPr>
                <w:rFonts w:ascii="Times New Roman" w:eastAsia="Times New Roman" w:hAnsi="Times New Roman" w:cs="Times New Roman"/>
                <w:i/>
              </w:rPr>
              <w:t xml:space="preserve">Main difficulties of these training sessions: </w:t>
            </w:r>
          </w:p>
          <w:p w:rsidR="00B506C6" w:rsidRPr="00B506C6" w:rsidRDefault="00B506C6" w:rsidP="00B506C6">
            <w:pPr>
              <w:spacing w:line="276" w:lineRule="auto"/>
              <w:jc w:val="both"/>
              <w:rPr>
                <w:rFonts w:ascii="Times New Roman" w:eastAsia="Times New Roman" w:hAnsi="Times New Roman" w:cs="Times New Roman"/>
                <w:i/>
                <w:lang w:val="en-US"/>
              </w:rPr>
            </w:pPr>
            <w:r w:rsidRPr="00B506C6">
              <w:rPr>
                <w:rFonts w:ascii="Times New Roman" w:eastAsia="Times New Roman" w:hAnsi="Times New Roman" w:cs="Times New Roman"/>
                <w:i/>
              </w:rPr>
              <w:t xml:space="preserve">- First </w:t>
            </w:r>
            <w:r w:rsidRPr="00B506C6">
              <w:rPr>
                <w:rFonts w:ascii="Times New Roman" w:eastAsia="Times New Roman" w:hAnsi="Times New Roman" w:cs="Times New Roman"/>
                <w:i/>
                <w:lang w:val="en-US"/>
              </w:rPr>
              <w:t xml:space="preserve">problem is to obtain information about the cultural level of participants, the level of their previous schooling. The Prefecture invite people only on the basis of their nationalities: as consequence the </w:t>
            </w:r>
            <w:proofErr w:type="spellStart"/>
            <w:r w:rsidRPr="00B506C6">
              <w:rPr>
                <w:rFonts w:ascii="Times New Roman" w:eastAsia="Times New Roman" w:hAnsi="Times New Roman" w:cs="Times New Roman"/>
                <w:i/>
                <w:lang w:val="en-US"/>
              </w:rPr>
              <w:t>CPIA</w:t>
            </w:r>
            <w:proofErr w:type="spellEnd"/>
            <w:r w:rsidRPr="00B506C6">
              <w:rPr>
                <w:rFonts w:ascii="Times New Roman" w:eastAsia="Times New Roman" w:hAnsi="Times New Roman" w:cs="Times New Roman"/>
                <w:i/>
                <w:lang w:val="en-US"/>
              </w:rPr>
              <w:t xml:space="preserve"> teachers have to accept the group that can be composed from 20 person of a single one nationality o 20 people of different nationalities,</w:t>
            </w:r>
          </w:p>
          <w:p w:rsidR="00B506C6" w:rsidRPr="00B506C6" w:rsidRDefault="00B506C6" w:rsidP="00B506C6">
            <w:pPr>
              <w:spacing w:line="276" w:lineRule="auto"/>
              <w:jc w:val="both"/>
              <w:rPr>
                <w:rFonts w:ascii="Times New Roman" w:eastAsia="Times New Roman" w:hAnsi="Times New Roman" w:cs="Times New Roman"/>
                <w:i/>
                <w:lang w:val="en-US"/>
              </w:rPr>
            </w:pPr>
            <w:r w:rsidRPr="00B506C6">
              <w:rPr>
                <w:rFonts w:ascii="Times New Roman" w:eastAsia="Times New Roman" w:hAnsi="Times New Roman" w:cs="Times New Roman"/>
                <w:i/>
                <w:lang w:val="en-US"/>
              </w:rPr>
              <w:t>- Second problem is the difficulty to work with any cultural mediator who could help in translation of main contents and in transmission of cultural contents with the respect of cultural values and traditions of arrivals,</w:t>
            </w:r>
          </w:p>
          <w:p w:rsidR="00B506C6" w:rsidRPr="00B506C6" w:rsidRDefault="00B506C6" w:rsidP="00B506C6">
            <w:pPr>
              <w:spacing w:line="276" w:lineRule="auto"/>
              <w:jc w:val="both"/>
              <w:rPr>
                <w:rFonts w:ascii="Times New Roman" w:eastAsia="Times New Roman" w:hAnsi="Times New Roman" w:cs="Times New Roman"/>
                <w:lang w:val="en-US"/>
              </w:rPr>
            </w:pPr>
            <w:r w:rsidRPr="00B506C6">
              <w:rPr>
                <w:rFonts w:ascii="Times New Roman" w:eastAsia="Times New Roman" w:hAnsi="Times New Roman" w:cs="Times New Roman"/>
                <w:i/>
                <w:lang w:val="en-US"/>
              </w:rPr>
              <w:t>- Finally it is sometimes problematic to keep together people with very different cultures, ideas, interests, ages.</w:t>
            </w:r>
          </w:p>
        </w:tc>
      </w:tr>
      <w:tr w:rsidR="00B506C6" w:rsidRPr="00B506C6" w:rsidTr="00B506C6">
        <w:tc>
          <w:tcPr>
            <w:tcW w:w="9781" w:type="dxa"/>
          </w:tcPr>
          <w:p w:rsidR="00B506C6" w:rsidRPr="00B506C6" w:rsidRDefault="00B506C6" w:rsidP="00B506C6">
            <w:pPr>
              <w:shd w:val="clear" w:color="auto" w:fill="F5F5F5"/>
              <w:spacing w:after="120" w:line="276" w:lineRule="auto"/>
              <w:jc w:val="both"/>
              <w:textAlignment w:val="top"/>
              <w:rPr>
                <w:rFonts w:ascii="Times New Roman" w:eastAsia="Times New Roman" w:hAnsi="Times New Roman" w:cs="Times New Roman"/>
                <w:b/>
              </w:rPr>
            </w:pPr>
            <w:r w:rsidRPr="00B506C6">
              <w:rPr>
                <w:rFonts w:ascii="Times New Roman" w:eastAsia="Times New Roman" w:hAnsi="Times New Roman" w:cs="Times New Roman"/>
                <w:b/>
                <w:lang w:val="en-US"/>
              </w:rPr>
              <w:t>Strengths or success</w:t>
            </w:r>
          </w:p>
        </w:tc>
      </w:tr>
      <w:tr w:rsidR="00B506C6" w:rsidRPr="00B506C6" w:rsidTr="00B506C6">
        <w:tc>
          <w:tcPr>
            <w:tcW w:w="9781" w:type="dxa"/>
          </w:tcPr>
          <w:p w:rsidR="00B506C6" w:rsidRPr="00B506C6" w:rsidRDefault="00B506C6" w:rsidP="00B506C6">
            <w:pPr>
              <w:spacing w:line="276" w:lineRule="auto"/>
              <w:jc w:val="both"/>
              <w:rPr>
                <w:rFonts w:ascii="Times New Roman" w:eastAsia="Times New Roman" w:hAnsi="Times New Roman" w:cs="Times New Roman"/>
                <w:i/>
              </w:rPr>
            </w:pPr>
            <w:r w:rsidRPr="00B506C6">
              <w:rPr>
                <w:rFonts w:ascii="Times New Roman" w:eastAsia="Times New Roman" w:hAnsi="Times New Roman" w:cs="Times New Roman"/>
                <w:i/>
              </w:rPr>
              <w:t xml:space="preserve">Main strenghts of these training sessions: </w:t>
            </w:r>
          </w:p>
          <w:p w:rsidR="00B506C6" w:rsidRPr="00B506C6" w:rsidRDefault="00B506C6" w:rsidP="00B506C6">
            <w:pPr>
              <w:pStyle w:val="HTMLconformatoprevio"/>
              <w:rPr>
                <w:rFonts w:ascii="Times New Roman" w:hAnsi="Times New Roman" w:cs="Times New Roman"/>
                <w:i/>
                <w:sz w:val="22"/>
                <w:szCs w:val="22"/>
              </w:rPr>
            </w:pPr>
            <w:r w:rsidRPr="00B506C6">
              <w:rPr>
                <w:rFonts w:ascii="Times New Roman" w:hAnsi="Times New Roman" w:cs="Times New Roman"/>
                <w:i/>
                <w:sz w:val="22"/>
                <w:szCs w:val="22"/>
                <w:lang w:val="en-US"/>
              </w:rPr>
              <w:t xml:space="preserve">-  </w:t>
            </w:r>
            <w:r w:rsidRPr="00B506C6">
              <w:rPr>
                <w:rFonts w:ascii="Times New Roman" w:hAnsi="Times New Roman" w:cs="Times New Roman"/>
                <w:i/>
                <w:sz w:val="22"/>
                <w:szCs w:val="22"/>
              </w:rPr>
              <w:t>to intercept foreign people who do not know the activities for the reception and integration of immigrant adults,</w:t>
            </w:r>
          </w:p>
          <w:p w:rsidR="00B506C6" w:rsidRPr="00B506C6" w:rsidRDefault="00B506C6" w:rsidP="00B506C6">
            <w:pPr>
              <w:pStyle w:val="HTMLconformatoprevio"/>
              <w:rPr>
                <w:rFonts w:ascii="Times New Roman" w:hAnsi="Times New Roman" w:cs="Times New Roman"/>
                <w:i/>
                <w:sz w:val="22"/>
                <w:szCs w:val="22"/>
                <w:lang w:val="en-US"/>
              </w:rPr>
            </w:pPr>
            <w:r w:rsidRPr="00B506C6">
              <w:rPr>
                <w:rFonts w:ascii="Times New Roman" w:hAnsi="Times New Roman" w:cs="Times New Roman"/>
                <w:i/>
                <w:sz w:val="22"/>
                <w:szCs w:val="22"/>
              </w:rPr>
              <w:t>- be constantly connected with the quantity and quality of migratory flows to plan future training activities.</w:t>
            </w:r>
          </w:p>
        </w:tc>
      </w:tr>
    </w:tbl>
    <w:p w:rsidR="00B506C6" w:rsidRPr="00B506C6" w:rsidRDefault="00B506C6" w:rsidP="00B506C6">
      <w:pPr>
        <w:spacing w:after="120" w:line="276" w:lineRule="auto"/>
        <w:rPr>
          <w:rFonts w:ascii="Times New Roman" w:eastAsia="Times New Roman" w:hAnsi="Times New Roman" w:cs="Times New Roman"/>
          <w:b/>
        </w:rPr>
      </w:pPr>
    </w:p>
    <w:p w:rsidR="00B506C6" w:rsidRPr="00B506C6" w:rsidRDefault="00B506C6" w:rsidP="00B506C6">
      <w:pPr>
        <w:spacing w:after="0" w:line="240" w:lineRule="auto"/>
        <w:ind w:right="-285"/>
        <w:jc w:val="both"/>
        <w:rPr>
          <w:rFonts w:ascii="Times New Roman" w:eastAsia="Times New Roman" w:hAnsi="Times New Roman" w:cs="Times New Roman"/>
          <w:lang w:val="en-US"/>
        </w:rPr>
      </w:pPr>
    </w:p>
    <w:p w:rsidR="00B506C6" w:rsidRPr="00B506C6" w:rsidRDefault="00B506C6" w:rsidP="00B506C6">
      <w:pPr>
        <w:spacing w:line="276" w:lineRule="auto"/>
        <w:ind w:right="-285"/>
        <w:jc w:val="center"/>
        <w:rPr>
          <w:rFonts w:ascii="Times New Roman" w:hAnsi="Times New Roman" w:cs="Times New Roman"/>
          <w:b/>
          <w:color w:val="222222"/>
        </w:rPr>
      </w:pPr>
      <w:r w:rsidRPr="00B506C6">
        <w:rPr>
          <w:rFonts w:ascii="Times New Roman" w:hAnsi="Times New Roman" w:cs="Times New Roman"/>
          <w:b/>
          <w:color w:val="222222"/>
        </w:rPr>
        <w:lastRenderedPageBreak/>
        <w:t xml:space="preserve"> Education in prison</w:t>
      </w:r>
    </w:p>
    <w:p w:rsidR="00B506C6" w:rsidRPr="00B506C6" w:rsidRDefault="00B506C6" w:rsidP="00B506C6">
      <w:pPr>
        <w:spacing w:after="0" w:line="240" w:lineRule="auto"/>
        <w:jc w:val="center"/>
        <w:rPr>
          <w:rFonts w:ascii="Times New Roman" w:hAnsi="Times New Roman" w:cs="Times New Roman"/>
          <w:color w:val="222222"/>
        </w:rPr>
      </w:pPr>
    </w:p>
    <w:p w:rsidR="00B506C6" w:rsidRPr="00B506C6" w:rsidRDefault="00B506C6" w:rsidP="00B506C6">
      <w:pPr>
        <w:pStyle w:val="Piedepgina"/>
        <w:rPr>
          <w:rFonts w:ascii="Times New Roman" w:hAnsi="Times New Roman" w:cs="Times New Roman"/>
          <w:color w:val="222222"/>
        </w:rPr>
      </w:pPr>
      <w:r w:rsidRPr="00B506C6">
        <w:rPr>
          <w:rFonts w:ascii="Times New Roman" w:hAnsi="Times New Roman" w:cs="Times New Roman"/>
          <w:color w:val="222222"/>
        </w:rPr>
        <w:t>Prof</w:t>
      </w:r>
      <w:r w:rsidRPr="00B506C6">
        <w:rPr>
          <w:rFonts w:ascii="Times New Roman" w:hAnsi="Times New Roman" w:cs="Times New Roman"/>
          <w:color w:val="222222"/>
        </w:rPr>
        <w:t>ª</w:t>
      </w:r>
      <w:r w:rsidRPr="00B506C6">
        <w:rPr>
          <w:rFonts w:ascii="Times New Roman" w:hAnsi="Times New Roman" w:cs="Times New Roman"/>
          <w:color w:val="222222"/>
        </w:rPr>
        <w:t xml:space="preserve">. </w:t>
      </w:r>
      <w:r w:rsidRPr="00B506C6">
        <w:rPr>
          <w:rFonts w:ascii="Times New Roman" w:hAnsi="Times New Roman" w:cs="Times New Roman"/>
          <w:color w:val="222222"/>
        </w:rPr>
        <w:t>Enrica Cortella</w:t>
      </w:r>
    </w:p>
    <w:p w:rsidR="00B506C6" w:rsidRPr="00B506C6" w:rsidRDefault="00B506C6" w:rsidP="00B506C6">
      <w:pPr>
        <w:spacing w:line="276" w:lineRule="auto"/>
        <w:ind w:right="-285"/>
        <w:jc w:val="both"/>
        <w:rPr>
          <w:rFonts w:ascii="Times New Roman" w:eastAsia="Times New Roman" w:hAnsi="Times New Roman" w:cs="Times New Roman"/>
          <w:lang w:val="en-US"/>
        </w:rPr>
      </w:pPr>
      <w:r w:rsidRPr="00B506C6">
        <w:rPr>
          <w:rFonts w:ascii="Times New Roman" w:hAnsi="Times New Roman" w:cs="Times New Roman"/>
          <w:b/>
          <w:color w:val="222222"/>
        </w:rPr>
        <w:t>Introduction</w:t>
      </w:r>
      <w:r w:rsidRPr="00B506C6">
        <w:rPr>
          <w:rFonts w:ascii="Times New Roman" w:hAnsi="Times New Roman" w:cs="Times New Roman"/>
          <w:color w:val="222222"/>
        </w:rPr>
        <w:br/>
      </w:r>
      <w:r w:rsidRPr="00B506C6">
        <w:rPr>
          <w:rFonts w:ascii="Times New Roman" w:eastAsia="Times New Roman" w:hAnsi="Times New Roman" w:cs="Times New Roman"/>
          <w:lang w:val="en-US"/>
        </w:rPr>
        <w:t xml:space="preserve">The Italian State School System offers adult people the opportunity to enter learning and training programs in order to obtain a school Diploma of lower or higher level. </w:t>
      </w:r>
      <w:proofErr w:type="spellStart"/>
      <w:r w:rsidRPr="00B506C6">
        <w:rPr>
          <w:rFonts w:ascii="Times New Roman" w:eastAsia="Times New Roman" w:hAnsi="Times New Roman" w:cs="Times New Roman"/>
          <w:lang w:val="en-US"/>
        </w:rPr>
        <w:t>CPIA</w:t>
      </w:r>
      <w:proofErr w:type="spellEnd"/>
      <w:r w:rsidRPr="00B506C6">
        <w:rPr>
          <w:rFonts w:ascii="Times New Roman" w:eastAsia="Times New Roman" w:hAnsi="Times New Roman" w:cs="Times New Roman"/>
          <w:lang w:val="en-US"/>
        </w:rPr>
        <w:t xml:space="preserve">-Centro </w:t>
      </w:r>
      <w:proofErr w:type="spellStart"/>
      <w:r w:rsidRPr="00B506C6">
        <w:rPr>
          <w:rFonts w:ascii="Times New Roman" w:eastAsia="Times New Roman" w:hAnsi="Times New Roman" w:cs="Times New Roman"/>
          <w:lang w:val="en-US"/>
        </w:rPr>
        <w:t>Provinciale</w:t>
      </w:r>
      <w:proofErr w:type="spellEnd"/>
      <w:r w:rsidRPr="00B506C6">
        <w:rPr>
          <w:rFonts w:ascii="Times New Roman" w:eastAsia="Times New Roman" w:hAnsi="Times New Roman" w:cs="Times New Roman"/>
          <w:lang w:val="en-US"/>
        </w:rPr>
        <w:t xml:space="preserve"> per </w:t>
      </w:r>
      <w:proofErr w:type="spellStart"/>
      <w:r w:rsidRPr="00B506C6">
        <w:rPr>
          <w:rFonts w:ascii="Times New Roman" w:eastAsia="Times New Roman" w:hAnsi="Times New Roman" w:cs="Times New Roman"/>
          <w:lang w:val="en-US"/>
        </w:rPr>
        <w:t>l’Istruzione</w:t>
      </w:r>
      <w:proofErr w:type="spellEnd"/>
      <w:r w:rsidRPr="00B506C6">
        <w:rPr>
          <w:rFonts w:ascii="Times New Roman" w:eastAsia="Times New Roman" w:hAnsi="Times New Roman" w:cs="Times New Roman"/>
          <w:lang w:val="en-US"/>
        </w:rPr>
        <w:t xml:space="preserve"> </w:t>
      </w:r>
      <w:proofErr w:type="spellStart"/>
      <w:r w:rsidRPr="00B506C6">
        <w:rPr>
          <w:rFonts w:ascii="Times New Roman" w:eastAsia="Times New Roman" w:hAnsi="Times New Roman" w:cs="Times New Roman"/>
          <w:lang w:val="en-US"/>
        </w:rPr>
        <w:t>degli</w:t>
      </w:r>
      <w:proofErr w:type="spellEnd"/>
      <w:r w:rsidRPr="00B506C6">
        <w:rPr>
          <w:rFonts w:ascii="Times New Roman" w:eastAsia="Times New Roman" w:hAnsi="Times New Roman" w:cs="Times New Roman"/>
          <w:lang w:val="en-US"/>
        </w:rPr>
        <w:t xml:space="preserve"> </w:t>
      </w:r>
      <w:proofErr w:type="spellStart"/>
      <w:r w:rsidRPr="00B506C6">
        <w:rPr>
          <w:rFonts w:ascii="Times New Roman" w:eastAsia="Times New Roman" w:hAnsi="Times New Roman" w:cs="Times New Roman"/>
          <w:lang w:val="en-US"/>
        </w:rPr>
        <w:t>Adulti</w:t>
      </w:r>
      <w:proofErr w:type="spellEnd"/>
      <w:r w:rsidRPr="00B506C6">
        <w:rPr>
          <w:rFonts w:ascii="Times New Roman" w:eastAsia="Times New Roman" w:hAnsi="Times New Roman" w:cs="Times New Roman"/>
          <w:lang w:val="en-US"/>
        </w:rPr>
        <w:t xml:space="preserve"> (Adult Education Province Centre), being part of </w:t>
      </w:r>
      <w:proofErr w:type="spellStart"/>
      <w:r w:rsidRPr="00B506C6">
        <w:rPr>
          <w:rFonts w:ascii="Times New Roman" w:eastAsia="Times New Roman" w:hAnsi="Times New Roman" w:cs="Times New Roman"/>
          <w:lang w:val="en-US"/>
        </w:rPr>
        <w:t>MIUR-Ministero</w:t>
      </w:r>
      <w:proofErr w:type="spellEnd"/>
      <w:r w:rsidRPr="00B506C6">
        <w:rPr>
          <w:rFonts w:ascii="Times New Roman" w:eastAsia="Times New Roman" w:hAnsi="Times New Roman" w:cs="Times New Roman"/>
          <w:lang w:val="en-US"/>
        </w:rPr>
        <w:t xml:space="preserve"> </w:t>
      </w:r>
      <w:proofErr w:type="spellStart"/>
      <w:r w:rsidRPr="00B506C6">
        <w:rPr>
          <w:rFonts w:ascii="Times New Roman" w:eastAsia="Times New Roman" w:hAnsi="Times New Roman" w:cs="Times New Roman"/>
          <w:lang w:val="en-US"/>
        </w:rPr>
        <w:t>Istruzione</w:t>
      </w:r>
      <w:proofErr w:type="spellEnd"/>
      <w:r w:rsidRPr="00B506C6">
        <w:rPr>
          <w:rFonts w:ascii="Times New Roman" w:eastAsia="Times New Roman" w:hAnsi="Times New Roman" w:cs="Times New Roman"/>
          <w:lang w:val="en-US"/>
        </w:rPr>
        <w:t xml:space="preserve"> </w:t>
      </w:r>
      <w:proofErr w:type="spellStart"/>
      <w:r w:rsidRPr="00B506C6">
        <w:rPr>
          <w:rFonts w:ascii="Times New Roman" w:eastAsia="Times New Roman" w:hAnsi="Times New Roman" w:cs="Times New Roman"/>
          <w:lang w:val="en-US"/>
        </w:rPr>
        <w:t>Università</w:t>
      </w:r>
      <w:proofErr w:type="spellEnd"/>
      <w:r w:rsidRPr="00B506C6">
        <w:rPr>
          <w:rFonts w:ascii="Times New Roman" w:eastAsia="Times New Roman" w:hAnsi="Times New Roman" w:cs="Times New Roman"/>
          <w:lang w:val="en-US"/>
        </w:rPr>
        <w:t xml:space="preserve"> </w:t>
      </w:r>
      <w:proofErr w:type="spellStart"/>
      <w:r w:rsidRPr="00B506C6">
        <w:rPr>
          <w:rFonts w:ascii="Times New Roman" w:eastAsia="Times New Roman" w:hAnsi="Times New Roman" w:cs="Times New Roman"/>
          <w:lang w:val="en-US"/>
        </w:rPr>
        <w:t>Ricerca</w:t>
      </w:r>
      <w:proofErr w:type="spellEnd"/>
      <w:r w:rsidRPr="00B506C6">
        <w:rPr>
          <w:rFonts w:ascii="Times New Roman" w:eastAsia="Times New Roman" w:hAnsi="Times New Roman" w:cs="Times New Roman"/>
          <w:lang w:val="en-US"/>
        </w:rPr>
        <w:t xml:space="preserve">, is in charge for these courses. It is an educational model based on the Italian public school system. These courses are held by State teachers and are offered to both Italian and foreigner students over 16 years old who, for various reasons, could not attend a regular school program to the end. Therefore, students at </w:t>
      </w:r>
      <w:proofErr w:type="spellStart"/>
      <w:r w:rsidRPr="00B506C6">
        <w:rPr>
          <w:rFonts w:ascii="Times New Roman" w:eastAsia="Times New Roman" w:hAnsi="Times New Roman" w:cs="Times New Roman"/>
          <w:lang w:val="en-US"/>
        </w:rPr>
        <w:t>CPIA</w:t>
      </w:r>
      <w:proofErr w:type="spellEnd"/>
      <w:r w:rsidRPr="00B506C6">
        <w:rPr>
          <w:rFonts w:ascii="Times New Roman" w:eastAsia="Times New Roman" w:hAnsi="Times New Roman" w:cs="Times New Roman"/>
          <w:lang w:val="en-US"/>
        </w:rPr>
        <w:t xml:space="preserve"> can be of very diverse age and origin. </w:t>
      </w:r>
    </w:p>
    <w:p w:rsidR="00B506C6" w:rsidRPr="00B506C6" w:rsidRDefault="00B506C6" w:rsidP="00B506C6">
      <w:pPr>
        <w:spacing w:line="276" w:lineRule="auto"/>
        <w:ind w:right="-285"/>
        <w:jc w:val="both"/>
        <w:rPr>
          <w:rFonts w:ascii="Times New Roman" w:eastAsia="Times New Roman" w:hAnsi="Times New Roman" w:cs="Times New Roman"/>
          <w:lang w:val="en-US"/>
        </w:rPr>
      </w:pPr>
      <w:r w:rsidRPr="00B506C6">
        <w:rPr>
          <w:rFonts w:ascii="Times New Roman" w:eastAsia="Times New Roman" w:hAnsi="Times New Roman" w:cs="Times New Roman"/>
          <w:lang w:val="en-US"/>
        </w:rPr>
        <w:t xml:space="preserve">One of the </w:t>
      </w:r>
      <w:proofErr w:type="spellStart"/>
      <w:r w:rsidRPr="00B506C6">
        <w:rPr>
          <w:rFonts w:ascii="Times New Roman" w:eastAsia="Times New Roman" w:hAnsi="Times New Roman" w:cs="Times New Roman"/>
          <w:lang w:val="en-US"/>
        </w:rPr>
        <w:t>CPIA</w:t>
      </w:r>
      <w:proofErr w:type="spellEnd"/>
      <w:r w:rsidRPr="00B506C6">
        <w:rPr>
          <w:rFonts w:ascii="Times New Roman" w:eastAsia="Times New Roman" w:hAnsi="Times New Roman" w:cs="Times New Roman"/>
          <w:lang w:val="en-US"/>
        </w:rPr>
        <w:t xml:space="preserve"> aims is to organize educational courses inside prisons, in </w:t>
      </w:r>
      <w:proofErr w:type="spellStart"/>
      <w:r w:rsidRPr="00B506C6">
        <w:rPr>
          <w:rFonts w:ascii="Times New Roman" w:eastAsia="Times New Roman" w:hAnsi="Times New Roman" w:cs="Times New Roman"/>
          <w:lang w:val="en-US"/>
        </w:rPr>
        <w:t>favour</w:t>
      </w:r>
      <w:proofErr w:type="spellEnd"/>
      <w:r w:rsidRPr="00B506C6">
        <w:rPr>
          <w:rFonts w:ascii="Times New Roman" w:eastAsia="Times New Roman" w:hAnsi="Times New Roman" w:cs="Times New Roman"/>
          <w:lang w:val="en-US"/>
        </w:rPr>
        <w:t xml:space="preserve"> of people in custody, as part of their institutional re-educational programs, to promote their education and social inclusion and to boost individual competences and self-esteem. </w:t>
      </w:r>
    </w:p>
    <w:tbl>
      <w:tblPr>
        <w:tblStyle w:val="Tablaconcuadrcula"/>
        <w:tblW w:w="9639" w:type="dxa"/>
        <w:tblInd w:w="250" w:type="dxa"/>
        <w:tblLook w:val="04A0" w:firstRow="1" w:lastRow="0" w:firstColumn="1" w:lastColumn="0" w:noHBand="0" w:noVBand="1"/>
      </w:tblPr>
      <w:tblGrid>
        <w:gridCol w:w="9639"/>
      </w:tblGrid>
      <w:tr w:rsidR="00B506C6" w:rsidRPr="00B506C6" w:rsidTr="00B506C6">
        <w:tc>
          <w:tcPr>
            <w:tcW w:w="9639" w:type="dxa"/>
          </w:tcPr>
          <w:p w:rsidR="00B506C6" w:rsidRPr="00B506C6" w:rsidRDefault="00B506C6" w:rsidP="00B506C6">
            <w:pPr>
              <w:spacing w:line="276" w:lineRule="auto"/>
              <w:jc w:val="both"/>
              <w:rPr>
                <w:rFonts w:ascii="Times New Roman" w:eastAsia="Times New Roman" w:hAnsi="Times New Roman" w:cs="Times New Roman"/>
                <w:b/>
              </w:rPr>
            </w:pPr>
            <w:r w:rsidRPr="00B506C6">
              <w:rPr>
                <w:rFonts w:ascii="Times New Roman" w:eastAsia="Times New Roman" w:hAnsi="Times New Roman" w:cs="Times New Roman"/>
                <w:b/>
                <w:lang w:val="en-US"/>
              </w:rPr>
              <w:t>Title of the Good Educational Practice</w:t>
            </w:r>
          </w:p>
        </w:tc>
      </w:tr>
      <w:tr w:rsidR="00B506C6" w:rsidRPr="00B506C6" w:rsidTr="00B506C6">
        <w:tc>
          <w:tcPr>
            <w:tcW w:w="9639" w:type="dxa"/>
          </w:tcPr>
          <w:p w:rsidR="00B506C6" w:rsidRPr="00B506C6" w:rsidRDefault="00B506C6" w:rsidP="00B506C6">
            <w:pPr>
              <w:spacing w:line="276" w:lineRule="auto"/>
              <w:jc w:val="both"/>
              <w:rPr>
                <w:rFonts w:ascii="Times New Roman" w:eastAsia="Times New Roman" w:hAnsi="Times New Roman" w:cs="Times New Roman"/>
                <w:i/>
                <w:lang w:val="en-US"/>
              </w:rPr>
            </w:pPr>
            <w:r w:rsidRPr="00B506C6">
              <w:rPr>
                <w:rFonts w:ascii="Times New Roman" w:eastAsia="Times New Roman" w:hAnsi="Times New Roman" w:cs="Times New Roman"/>
                <w:i/>
                <w:lang w:val="en-US"/>
              </w:rPr>
              <w:t>School education for people in custody</w:t>
            </w:r>
          </w:p>
        </w:tc>
      </w:tr>
      <w:tr w:rsidR="00B506C6" w:rsidRPr="00B506C6" w:rsidTr="00B506C6">
        <w:tc>
          <w:tcPr>
            <w:tcW w:w="9639" w:type="dxa"/>
          </w:tcPr>
          <w:p w:rsidR="00B506C6" w:rsidRPr="00B506C6" w:rsidRDefault="00B506C6" w:rsidP="00B506C6">
            <w:pPr>
              <w:spacing w:line="276" w:lineRule="auto"/>
              <w:jc w:val="both"/>
              <w:rPr>
                <w:rFonts w:ascii="Times New Roman" w:eastAsia="Times New Roman" w:hAnsi="Times New Roman" w:cs="Times New Roman"/>
                <w:b/>
              </w:rPr>
            </w:pPr>
            <w:r w:rsidRPr="00B506C6">
              <w:rPr>
                <w:rFonts w:ascii="Times New Roman" w:eastAsia="Times New Roman" w:hAnsi="Times New Roman" w:cs="Times New Roman"/>
                <w:b/>
              </w:rPr>
              <w:t>About the context (country, city, Institution, academic year, total hours of the activity or complete course)</w:t>
            </w:r>
          </w:p>
        </w:tc>
      </w:tr>
      <w:tr w:rsidR="00B506C6" w:rsidRPr="00B506C6" w:rsidTr="00B506C6">
        <w:tc>
          <w:tcPr>
            <w:tcW w:w="9639" w:type="dxa"/>
          </w:tcPr>
          <w:p w:rsidR="00B506C6" w:rsidRPr="00B506C6" w:rsidRDefault="00B506C6" w:rsidP="00B506C6">
            <w:pPr>
              <w:spacing w:line="276" w:lineRule="auto"/>
              <w:jc w:val="both"/>
              <w:rPr>
                <w:rFonts w:ascii="Times New Roman" w:eastAsia="Times New Roman" w:hAnsi="Times New Roman" w:cs="Times New Roman"/>
                <w:i/>
              </w:rPr>
            </w:pPr>
            <w:r w:rsidRPr="00B506C6">
              <w:rPr>
                <w:rFonts w:ascii="Times New Roman" w:eastAsia="Times New Roman" w:hAnsi="Times New Roman" w:cs="Times New Roman"/>
                <w:i/>
              </w:rPr>
              <w:t>Courses are held by “CPIA Padova - Centro Provinciale per l’Istruzione degli Adulti idella Provincia di Padova” at “Istituto Penitenziario Due Palazzi Padova” and “Casa Circondariale Padova”(Italy), 12- 15 hours per week, from September to June, and they last one year.</w:t>
            </w:r>
          </w:p>
        </w:tc>
      </w:tr>
      <w:tr w:rsidR="00B506C6" w:rsidRPr="00B506C6" w:rsidTr="00B506C6">
        <w:tc>
          <w:tcPr>
            <w:tcW w:w="9639" w:type="dxa"/>
          </w:tcPr>
          <w:p w:rsidR="00B506C6" w:rsidRPr="00B506C6" w:rsidRDefault="00B506C6" w:rsidP="00B506C6">
            <w:pPr>
              <w:spacing w:line="276" w:lineRule="auto"/>
              <w:jc w:val="both"/>
              <w:rPr>
                <w:rFonts w:ascii="Times New Roman" w:eastAsia="Times New Roman" w:hAnsi="Times New Roman" w:cs="Times New Roman"/>
                <w:b/>
              </w:rPr>
            </w:pPr>
            <w:r w:rsidRPr="00B506C6">
              <w:rPr>
                <w:rFonts w:ascii="Times New Roman" w:eastAsia="Times New Roman" w:hAnsi="Times New Roman" w:cs="Times New Roman"/>
                <w:b/>
              </w:rPr>
              <w:t>Type of studies or training (educational level or type of course)</w:t>
            </w:r>
          </w:p>
        </w:tc>
      </w:tr>
      <w:tr w:rsidR="00B506C6" w:rsidRPr="00B506C6" w:rsidTr="00B506C6">
        <w:tc>
          <w:tcPr>
            <w:tcW w:w="9639" w:type="dxa"/>
          </w:tcPr>
          <w:p w:rsidR="00B506C6" w:rsidRPr="00B506C6" w:rsidRDefault="00B506C6" w:rsidP="00B506C6">
            <w:pPr>
              <w:jc w:val="both"/>
              <w:rPr>
                <w:rFonts w:ascii="Times New Roman" w:eastAsia="Times New Roman" w:hAnsi="Times New Roman" w:cs="Times New Roman"/>
                <w:i/>
                <w:lang w:val="en-US"/>
              </w:rPr>
            </w:pPr>
            <w:r w:rsidRPr="00B506C6">
              <w:rPr>
                <w:rFonts w:ascii="Times New Roman" w:eastAsia="Times New Roman" w:hAnsi="Times New Roman" w:cs="Times New Roman"/>
                <w:i/>
                <w:lang w:val="en-US"/>
              </w:rPr>
              <w:t xml:space="preserve">Italian L2 level pre-A1, A1, A2; </w:t>
            </w:r>
          </w:p>
          <w:p w:rsidR="00B506C6" w:rsidRPr="00B506C6" w:rsidRDefault="00B506C6" w:rsidP="00B506C6">
            <w:pPr>
              <w:jc w:val="both"/>
              <w:rPr>
                <w:rFonts w:ascii="Times New Roman" w:hAnsi="Times New Roman" w:cs="Times New Roman"/>
                <w:i/>
              </w:rPr>
            </w:pPr>
            <w:r w:rsidRPr="00B506C6">
              <w:rPr>
                <w:rFonts w:ascii="Times New Roman" w:hAnsi="Times New Roman" w:cs="Times New Roman"/>
                <w:bCs/>
                <w:i/>
              </w:rPr>
              <w:t>course of 1st</w:t>
            </w:r>
            <w:r w:rsidRPr="00B506C6">
              <w:rPr>
                <w:rFonts w:ascii="Times New Roman" w:hAnsi="Times New Roman" w:cs="Times New Roman"/>
                <w:i/>
              </w:rPr>
              <w:t xml:space="preserve"> level </w:t>
            </w:r>
            <w:r w:rsidRPr="00B506C6">
              <w:rPr>
                <w:rFonts w:ascii="Times New Roman" w:hAnsi="Times New Roman" w:cs="Times New Roman"/>
                <w:bCs/>
                <w:i/>
              </w:rPr>
              <w:t>1st</w:t>
            </w:r>
            <w:r w:rsidRPr="00B506C6">
              <w:rPr>
                <w:rFonts w:ascii="Times New Roman" w:hAnsi="Times New Roman" w:cs="Times New Roman"/>
                <w:i/>
              </w:rPr>
              <w:t xml:space="preserve"> didactic period;</w:t>
            </w:r>
          </w:p>
          <w:p w:rsidR="00B506C6" w:rsidRPr="00B506C6" w:rsidRDefault="00B506C6" w:rsidP="00B506C6">
            <w:pPr>
              <w:jc w:val="both"/>
              <w:rPr>
                <w:rFonts w:ascii="Times New Roman" w:hAnsi="Times New Roman" w:cs="Times New Roman"/>
                <w:bCs/>
                <w:i/>
              </w:rPr>
            </w:pPr>
            <w:r w:rsidRPr="00B506C6">
              <w:rPr>
                <w:rFonts w:ascii="Times New Roman" w:hAnsi="Times New Roman" w:cs="Times New Roman"/>
                <w:bCs/>
                <w:i/>
              </w:rPr>
              <w:t>course of 1st</w:t>
            </w:r>
            <w:r w:rsidRPr="00B506C6">
              <w:rPr>
                <w:rFonts w:ascii="Times New Roman" w:hAnsi="Times New Roman" w:cs="Times New Roman"/>
                <w:i/>
              </w:rPr>
              <w:t xml:space="preserve"> level 2nd didactic period.</w:t>
            </w:r>
          </w:p>
        </w:tc>
      </w:tr>
      <w:tr w:rsidR="00B506C6" w:rsidRPr="00B506C6" w:rsidTr="00B506C6">
        <w:tc>
          <w:tcPr>
            <w:tcW w:w="9639" w:type="dxa"/>
          </w:tcPr>
          <w:p w:rsidR="00B506C6" w:rsidRPr="00B506C6" w:rsidRDefault="00B506C6" w:rsidP="00B506C6">
            <w:pPr>
              <w:spacing w:line="276" w:lineRule="auto"/>
              <w:jc w:val="both"/>
              <w:rPr>
                <w:rFonts w:ascii="Times New Roman" w:eastAsia="Times New Roman" w:hAnsi="Times New Roman" w:cs="Times New Roman"/>
              </w:rPr>
            </w:pPr>
            <w:r w:rsidRPr="00B506C6">
              <w:rPr>
                <w:rFonts w:ascii="Times New Roman" w:eastAsia="Times New Roman" w:hAnsi="Times New Roman" w:cs="Times New Roman"/>
                <w:b/>
              </w:rPr>
              <w:t xml:space="preserve">Keywords or descriptors defining </w:t>
            </w:r>
            <w:r w:rsidRPr="00B506C6">
              <w:rPr>
                <w:rFonts w:ascii="Times New Roman" w:eastAsia="Times New Roman" w:hAnsi="Times New Roman" w:cs="Times New Roman"/>
                <w:b/>
                <w:lang w:val="en-US"/>
              </w:rPr>
              <w:t xml:space="preserve">the </w:t>
            </w:r>
            <w:r w:rsidRPr="00B506C6">
              <w:rPr>
                <w:rFonts w:ascii="Times New Roman" w:eastAsia="Times New Roman" w:hAnsi="Times New Roman" w:cs="Times New Roman"/>
                <w:b/>
              </w:rPr>
              <w:t>Good Practice</w:t>
            </w:r>
          </w:p>
        </w:tc>
      </w:tr>
      <w:tr w:rsidR="00B506C6" w:rsidRPr="00B506C6" w:rsidTr="00B506C6">
        <w:tc>
          <w:tcPr>
            <w:tcW w:w="9639" w:type="dxa"/>
          </w:tcPr>
          <w:p w:rsidR="00B506C6" w:rsidRPr="00B506C6" w:rsidRDefault="00B506C6" w:rsidP="00B506C6">
            <w:pPr>
              <w:spacing w:line="276" w:lineRule="auto"/>
              <w:jc w:val="both"/>
              <w:rPr>
                <w:rFonts w:ascii="Times New Roman" w:eastAsia="Times New Roman" w:hAnsi="Times New Roman" w:cs="Times New Roman"/>
                <w:i/>
                <w:lang w:val="en-US"/>
              </w:rPr>
            </w:pPr>
            <w:r w:rsidRPr="00B506C6">
              <w:rPr>
                <w:rFonts w:ascii="Times New Roman" w:eastAsia="Times New Roman" w:hAnsi="Times New Roman" w:cs="Times New Roman"/>
                <w:i/>
              </w:rPr>
              <w:t xml:space="preserve">integrating </w:t>
            </w:r>
            <w:r w:rsidRPr="00B506C6">
              <w:rPr>
                <w:rFonts w:ascii="Times New Roman" w:eastAsia="Times New Roman" w:hAnsi="Times New Roman" w:cs="Times New Roman"/>
                <w:i/>
                <w:lang w:val="en-US"/>
              </w:rPr>
              <w:t>institutional re-educational programs,</w:t>
            </w:r>
          </w:p>
          <w:p w:rsidR="00B506C6" w:rsidRPr="00B506C6" w:rsidRDefault="00B506C6" w:rsidP="00B506C6">
            <w:pPr>
              <w:spacing w:line="276" w:lineRule="auto"/>
              <w:jc w:val="both"/>
              <w:rPr>
                <w:rFonts w:ascii="Times New Roman" w:eastAsia="Times New Roman" w:hAnsi="Times New Roman" w:cs="Times New Roman"/>
                <w:i/>
                <w:lang w:val="en-US"/>
              </w:rPr>
            </w:pPr>
            <w:r w:rsidRPr="00B506C6">
              <w:rPr>
                <w:rFonts w:ascii="Times New Roman" w:eastAsia="Times New Roman" w:hAnsi="Times New Roman" w:cs="Times New Roman"/>
                <w:i/>
                <w:lang w:val="en-US"/>
              </w:rPr>
              <w:t xml:space="preserve"> promoting education and inclusion, </w:t>
            </w:r>
          </w:p>
          <w:p w:rsidR="00B506C6" w:rsidRPr="00B506C6" w:rsidRDefault="00B506C6" w:rsidP="00B506C6">
            <w:pPr>
              <w:spacing w:line="276" w:lineRule="auto"/>
              <w:jc w:val="both"/>
              <w:rPr>
                <w:rFonts w:ascii="Times New Roman" w:eastAsia="Times New Roman" w:hAnsi="Times New Roman" w:cs="Times New Roman"/>
                <w:i/>
                <w:lang w:val="en-US"/>
              </w:rPr>
            </w:pPr>
            <w:r w:rsidRPr="00B506C6">
              <w:rPr>
                <w:rFonts w:ascii="Times New Roman" w:eastAsia="Times New Roman" w:hAnsi="Times New Roman" w:cs="Times New Roman"/>
                <w:i/>
                <w:lang w:val="en-US"/>
              </w:rPr>
              <w:t>boosting individual competences,</w:t>
            </w:r>
          </w:p>
          <w:p w:rsidR="00B506C6" w:rsidRPr="00B506C6" w:rsidRDefault="00B506C6" w:rsidP="00B506C6">
            <w:pPr>
              <w:spacing w:line="276" w:lineRule="auto"/>
              <w:jc w:val="both"/>
              <w:rPr>
                <w:rFonts w:ascii="Times New Roman" w:eastAsia="Times New Roman" w:hAnsi="Times New Roman" w:cs="Times New Roman"/>
                <w:i/>
                <w:lang w:val="en-US"/>
              </w:rPr>
            </w:pPr>
            <w:r w:rsidRPr="00B506C6">
              <w:rPr>
                <w:rFonts w:ascii="Times New Roman" w:eastAsia="Times New Roman" w:hAnsi="Times New Roman" w:cs="Times New Roman"/>
                <w:i/>
                <w:lang w:val="en-US"/>
              </w:rPr>
              <w:t xml:space="preserve"> improving students' motivation and self-esteem,</w:t>
            </w:r>
          </w:p>
          <w:p w:rsidR="00B506C6" w:rsidRPr="00B506C6" w:rsidRDefault="00B506C6" w:rsidP="00B506C6">
            <w:pPr>
              <w:spacing w:line="276" w:lineRule="auto"/>
              <w:jc w:val="both"/>
              <w:rPr>
                <w:rFonts w:ascii="Times New Roman" w:eastAsia="Times New Roman" w:hAnsi="Times New Roman" w:cs="Times New Roman"/>
                <w:i/>
                <w:lang w:val="en-US"/>
              </w:rPr>
            </w:pPr>
            <w:r w:rsidRPr="00B506C6">
              <w:rPr>
                <w:rFonts w:ascii="Times New Roman" w:eastAsia="Times New Roman" w:hAnsi="Times New Roman" w:cs="Times New Roman"/>
                <w:i/>
                <w:lang w:val="en-US"/>
              </w:rPr>
              <w:t xml:space="preserve">developing social and language skills </w:t>
            </w:r>
          </w:p>
        </w:tc>
      </w:tr>
      <w:tr w:rsidR="00B506C6" w:rsidRPr="00B506C6" w:rsidTr="00B506C6">
        <w:tc>
          <w:tcPr>
            <w:tcW w:w="9639" w:type="dxa"/>
          </w:tcPr>
          <w:p w:rsidR="00B506C6" w:rsidRPr="00B506C6" w:rsidRDefault="00B506C6" w:rsidP="00B506C6">
            <w:pPr>
              <w:spacing w:line="276" w:lineRule="auto"/>
              <w:jc w:val="both"/>
              <w:rPr>
                <w:rFonts w:ascii="Times New Roman" w:eastAsia="Times New Roman" w:hAnsi="Times New Roman" w:cs="Times New Roman"/>
              </w:rPr>
            </w:pPr>
            <w:r w:rsidRPr="00B506C6">
              <w:rPr>
                <w:rFonts w:ascii="Times New Roman" w:eastAsia="Times New Roman" w:hAnsi="Times New Roman" w:cs="Times New Roman"/>
                <w:b/>
                <w:lang w:val="en-US"/>
              </w:rPr>
              <w:t xml:space="preserve">Goals and competences </w:t>
            </w:r>
          </w:p>
        </w:tc>
      </w:tr>
      <w:tr w:rsidR="00B506C6" w:rsidRPr="00B506C6" w:rsidTr="00B506C6">
        <w:tc>
          <w:tcPr>
            <w:tcW w:w="9639" w:type="dxa"/>
          </w:tcPr>
          <w:p w:rsidR="00B506C6" w:rsidRPr="00B506C6" w:rsidRDefault="00B506C6" w:rsidP="00B506C6">
            <w:pPr>
              <w:spacing w:line="276" w:lineRule="auto"/>
              <w:jc w:val="both"/>
              <w:rPr>
                <w:rFonts w:ascii="Times New Roman" w:eastAsia="Times New Roman" w:hAnsi="Times New Roman" w:cs="Times New Roman"/>
                <w:i/>
                <w:lang w:val="en-US"/>
              </w:rPr>
            </w:pPr>
            <w:r w:rsidRPr="00B506C6">
              <w:rPr>
                <w:rFonts w:ascii="Times New Roman" w:eastAsia="Times New Roman" w:hAnsi="Times New Roman" w:cs="Times New Roman"/>
                <w:i/>
                <w:lang w:val="en-US"/>
              </w:rPr>
              <w:t>Competences in: “learning”, analyzing concepts, communication,</w:t>
            </w:r>
          </w:p>
          <w:p w:rsidR="00B506C6" w:rsidRPr="00B506C6" w:rsidRDefault="00B506C6" w:rsidP="00B506C6">
            <w:pPr>
              <w:spacing w:line="276" w:lineRule="auto"/>
              <w:jc w:val="both"/>
              <w:rPr>
                <w:rFonts w:ascii="Times New Roman" w:eastAsia="Times New Roman" w:hAnsi="Times New Roman" w:cs="Times New Roman"/>
                <w:i/>
                <w:lang w:val="en-US"/>
              </w:rPr>
            </w:pPr>
            <w:r w:rsidRPr="00B506C6">
              <w:rPr>
                <w:rFonts w:ascii="Times New Roman" w:eastAsia="Times New Roman" w:hAnsi="Times New Roman" w:cs="Times New Roman"/>
                <w:i/>
                <w:lang w:val="en-US"/>
              </w:rPr>
              <w:t>situating/applying knowledge to daily life, concern for quality performance</w:t>
            </w:r>
          </w:p>
        </w:tc>
      </w:tr>
      <w:tr w:rsidR="00B506C6" w:rsidRPr="00B506C6" w:rsidTr="00B506C6">
        <w:tc>
          <w:tcPr>
            <w:tcW w:w="9639" w:type="dxa"/>
          </w:tcPr>
          <w:p w:rsidR="00B506C6" w:rsidRPr="00B506C6" w:rsidRDefault="00B506C6" w:rsidP="00B506C6">
            <w:pPr>
              <w:spacing w:line="276" w:lineRule="auto"/>
              <w:jc w:val="both"/>
              <w:rPr>
                <w:rFonts w:ascii="Times New Roman" w:eastAsia="Times New Roman" w:hAnsi="Times New Roman" w:cs="Times New Roman"/>
              </w:rPr>
            </w:pPr>
            <w:r w:rsidRPr="00B506C6">
              <w:rPr>
                <w:rFonts w:ascii="Times New Roman" w:eastAsia="Times New Roman" w:hAnsi="Times New Roman" w:cs="Times New Roman"/>
                <w:b/>
                <w:lang w:val="en-US"/>
              </w:rPr>
              <w:t>Brief summary</w:t>
            </w:r>
            <w:r w:rsidRPr="00B506C6">
              <w:rPr>
                <w:rStyle w:val="shorttext"/>
                <w:rFonts w:ascii="Times New Roman" w:hAnsi="Times New Roman" w:cs="Times New Roman"/>
                <w:color w:val="222222"/>
              </w:rPr>
              <w:t xml:space="preserve"> </w:t>
            </w:r>
          </w:p>
        </w:tc>
      </w:tr>
      <w:tr w:rsidR="00B506C6" w:rsidRPr="00B506C6" w:rsidTr="00B506C6">
        <w:tc>
          <w:tcPr>
            <w:tcW w:w="9639" w:type="dxa"/>
          </w:tcPr>
          <w:p w:rsidR="00B506C6" w:rsidRPr="00B506C6" w:rsidRDefault="00B506C6" w:rsidP="00B506C6">
            <w:pPr>
              <w:spacing w:line="276" w:lineRule="auto"/>
              <w:jc w:val="both"/>
              <w:rPr>
                <w:rFonts w:ascii="Times New Roman" w:eastAsia="Times New Roman" w:hAnsi="Times New Roman" w:cs="Times New Roman"/>
                <w:i/>
                <w:lang w:val="en-US"/>
              </w:rPr>
            </w:pPr>
            <w:r w:rsidRPr="00B506C6">
              <w:rPr>
                <w:rFonts w:ascii="Times New Roman" w:eastAsia="Times New Roman" w:hAnsi="Times New Roman" w:cs="Times New Roman"/>
                <w:i/>
                <w:lang w:val="en-US"/>
              </w:rPr>
              <w:t xml:space="preserve">The topics for Italian L2 levels pre-A1, A1, A2 are as required by the European Standard Levels of L2 </w:t>
            </w:r>
            <w:proofErr w:type="spellStart"/>
            <w:r w:rsidRPr="00B506C6">
              <w:rPr>
                <w:rFonts w:ascii="Times New Roman" w:eastAsia="Times New Roman" w:hAnsi="Times New Roman" w:cs="Times New Roman"/>
                <w:i/>
                <w:lang w:val="en-US"/>
              </w:rPr>
              <w:t>knowlegde</w:t>
            </w:r>
            <w:proofErr w:type="spellEnd"/>
            <w:r w:rsidRPr="00B506C6">
              <w:rPr>
                <w:rFonts w:ascii="Times New Roman" w:eastAsia="Times New Roman" w:hAnsi="Times New Roman" w:cs="Times New Roman"/>
                <w:i/>
                <w:lang w:val="en-US"/>
              </w:rPr>
              <w:t>.</w:t>
            </w:r>
          </w:p>
          <w:p w:rsidR="00B506C6" w:rsidRPr="00B506C6" w:rsidRDefault="00B506C6" w:rsidP="00B506C6">
            <w:pPr>
              <w:spacing w:line="276" w:lineRule="auto"/>
              <w:jc w:val="both"/>
              <w:rPr>
                <w:rFonts w:ascii="Times New Roman" w:eastAsia="Times New Roman" w:hAnsi="Times New Roman" w:cs="Times New Roman"/>
                <w:i/>
                <w:lang w:val="en-US"/>
              </w:rPr>
            </w:pPr>
            <w:r w:rsidRPr="00B506C6">
              <w:rPr>
                <w:rFonts w:ascii="Times New Roman" w:eastAsia="Times New Roman" w:hAnsi="Times New Roman" w:cs="Times New Roman"/>
                <w:i/>
                <w:lang w:val="en-US"/>
              </w:rPr>
              <w:lastRenderedPageBreak/>
              <w:t xml:space="preserve">The topics for the </w:t>
            </w:r>
            <w:r w:rsidRPr="00B506C6">
              <w:rPr>
                <w:rFonts w:ascii="Times New Roman" w:hAnsi="Times New Roman" w:cs="Times New Roman"/>
                <w:bCs/>
                <w:i/>
              </w:rPr>
              <w:t>course of 1st</w:t>
            </w:r>
            <w:r w:rsidRPr="00B506C6">
              <w:rPr>
                <w:rFonts w:ascii="Times New Roman" w:hAnsi="Times New Roman" w:cs="Times New Roman"/>
                <w:i/>
              </w:rPr>
              <w:t xml:space="preserve"> level </w:t>
            </w:r>
            <w:r w:rsidRPr="00B506C6">
              <w:rPr>
                <w:rFonts w:ascii="Times New Roman" w:hAnsi="Times New Roman" w:cs="Times New Roman"/>
                <w:bCs/>
                <w:i/>
              </w:rPr>
              <w:t>1st</w:t>
            </w:r>
            <w:r w:rsidRPr="00B506C6">
              <w:rPr>
                <w:rFonts w:ascii="Times New Roman" w:hAnsi="Times New Roman" w:cs="Times New Roman"/>
                <w:i/>
              </w:rPr>
              <w:t xml:space="preserve"> didactic period are</w:t>
            </w:r>
            <w:r w:rsidRPr="00B506C6">
              <w:rPr>
                <w:rFonts w:ascii="Times New Roman" w:eastAsia="Times New Roman" w:hAnsi="Times New Roman" w:cs="Times New Roman"/>
                <w:i/>
                <w:lang w:val="en-US"/>
              </w:rPr>
              <w:t xml:space="preserve"> as in the Italian School System curricula for adult learners.</w:t>
            </w:r>
          </w:p>
          <w:p w:rsidR="00B506C6" w:rsidRPr="00B506C6" w:rsidRDefault="00B506C6" w:rsidP="00B506C6">
            <w:pPr>
              <w:spacing w:line="276" w:lineRule="auto"/>
              <w:jc w:val="both"/>
              <w:rPr>
                <w:rFonts w:ascii="Times New Roman" w:eastAsia="Times New Roman" w:hAnsi="Times New Roman" w:cs="Times New Roman"/>
                <w:i/>
                <w:lang w:val="en-US"/>
              </w:rPr>
            </w:pPr>
            <w:r w:rsidRPr="00B506C6">
              <w:rPr>
                <w:rFonts w:ascii="Times New Roman" w:eastAsia="Times New Roman" w:hAnsi="Times New Roman" w:cs="Times New Roman"/>
                <w:i/>
                <w:lang w:val="en-US"/>
              </w:rPr>
              <w:t xml:space="preserve">The topics for the </w:t>
            </w:r>
            <w:r w:rsidRPr="00B506C6">
              <w:rPr>
                <w:rFonts w:ascii="Times New Roman" w:hAnsi="Times New Roman" w:cs="Times New Roman"/>
                <w:bCs/>
                <w:i/>
              </w:rPr>
              <w:t>course of 1st</w:t>
            </w:r>
            <w:r w:rsidRPr="00B506C6">
              <w:rPr>
                <w:rFonts w:ascii="Times New Roman" w:hAnsi="Times New Roman" w:cs="Times New Roman"/>
                <w:i/>
              </w:rPr>
              <w:t xml:space="preserve"> level 2nd didactic period</w:t>
            </w:r>
            <w:r w:rsidRPr="00B506C6">
              <w:rPr>
                <w:rFonts w:ascii="Times New Roman" w:eastAsia="Times New Roman" w:hAnsi="Times New Roman" w:cs="Times New Roman"/>
                <w:i/>
                <w:lang w:val="en-US"/>
              </w:rPr>
              <w:t xml:space="preserve"> are the general culture curricula plus specific training subjects in agreement </w:t>
            </w:r>
            <w:proofErr w:type="gramStart"/>
            <w:r w:rsidRPr="00B506C6">
              <w:rPr>
                <w:rFonts w:ascii="Times New Roman" w:eastAsia="Times New Roman" w:hAnsi="Times New Roman" w:cs="Times New Roman"/>
                <w:i/>
                <w:lang w:val="en-US"/>
              </w:rPr>
              <w:t>with  Professional</w:t>
            </w:r>
            <w:proofErr w:type="gramEnd"/>
            <w:r w:rsidRPr="00B506C6">
              <w:rPr>
                <w:rFonts w:ascii="Times New Roman" w:eastAsia="Times New Roman" w:hAnsi="Times New Roman" w:cs="Times New Roman"/>
                <w:i/>
                <w:lang w:val="en-US"/>
              </w:rPr>
              <w:t xml:space="preserve"> Training Institutes.</w:t>
            </w:r>
          </w:p>
        </w:tc>
      </w:tr>
      <w:tr w:rsidR="00B506C6" w:rsidRPr="00B506C6" w:rsidTr="00B506C6">
        <w:tc>
          <w:tcPr>
            <w:tcW w:w="9639" w:type="dxa"/>
          </w:tcPr>
          <w:p w:rsidR="00B506C6" w:rsidRPr="00B506C6" w:rsidRDefault="00B506C6" w:rsidP="00B506C6">
            <w:pPr>
              <w:shd w:val="clear" w:color="auto" w:fill="F5F5F5"/>
              <w:spacing w:after="120" w:line="276" w:lineRule="auto"/>
              <w:jc w:val="both"/>
              <w:textAlignment w:val="top"/>
              <w:rPr>
                <w:rFonts w:ascii="Times New Roman" w:eastAsia="Times New Roman" w:hAnsi="Times New Roman" w:cs="Times New Roman"/>
                <w:color w:val="777777"/>
                <w:lang w:val="en-US"/>
              </w:rPr>
            </w:pPr>
            <w:r w:rsidRPr="00B506C6">
              <w:rPr>
                <w:rFonts w:ascii="Times New Roman" w:eastAsia="Times New Roman" w:hAnsi="Times New Roman" w:cs="Times New Roman"/>
                <w:b/>
                <w:lang w:val="en-US"/>
              </w:rPr>
              <w:lastRenderedPageBreak/>
              <w:t>Students’ profile (women/men’s number, age, occupation, educational initial level</w:t>
            </w:r>
            <w:r w:rsidRPr="00B506C6">
              <w:rPr>
                <w:rFonts w:ascii="Times New Roman" w:eastAsia="Times New Roman" w:hAnsi="Times New Roman" w:cs="Times New Roman"/>
                <w:color w:val="222222"/>
              </w:rPr>
              <w:t>)</w:t>
            </w:r>
          </w:p>
        </w:tc>
      </w:tr>
      <w:tr w:rsidR="00B506C6" w:rsidRPr="00B506C6" w:rsidTr="00B506C6">
        <w:tc>
          <w:tcPr>
            <w:tcW w:w="9639" w:type="dxa"/>
          </w:tcPr>
          <w:p w:rsidR="00B506C6" w:rsidRPr="00B506C6" w:rsidRDefault="00B506C6" w:rsidP="00B506C6">
            <w:pPr>
              <w:spacing w:line="276" w:lineRule="auto"/>
              <w:jc w:val="both"/>
              <w:rPr>
                <w:rFonts w:ascii="Times New Roman" w:eastAsia="Times New Roman" w:hAnsi="Times New Roman" w:cs="Times New Roman"/>
                <w:i/>
                <w:lang w:val="en-US"/>
              </w:rPr>
            </w:pPr>
            <w:r w:rsidRPr="00B506C6">
              <w:rPr>
                <w:rFonts w:ascii="Times New Roman" w:eastAsia="Times New Roman" w:hAnsi="Times New Roman" w:cs="Times New Roman"/>
                <w:i/>
                <w:lang w:val="en-US"/>
              </w:rPr>
              <w:t xml:space="preserve">- The population in the penitentiary of </w:t>
            </w:r>
            <w:proofErr w:type="spellStart"/>
            <w:r w:rsidRPr="00B506C6">
              <w:rPr>
                <w:rFonts w:ascii="Times New Roman" w:eastAsia="Times New Roman" w:hAnsi="Times New Roman" w:cs="Times New Roman"/>
                <w:i/>
                <w:lang w:val="en-US"/>
              </w:rPr>
              <w:t>Padova</w:t>
            </w:r>
            <w:proofErr w:type="spellEnd"/>
            <w:r w:rsidRPr="00B506C6">
              <w:rPr>
                <w:rFonts w:ascii="Times New Roman" w:eastAsia="Times New Roman" w:hAnsi="Times New Roman" w:cs="Times New Roman"/>
                <w:i/>
                <w:lang w:val="en-US"/>
              </w:rPr>
              <w:t xml:space="preserve"> consists exclusively of men. </w:t>
            </w:r>
          </w:p>
          <w:p w:rsidR="00B506C6" w:rsidRPr="00B506C6" w:rsidRDefault="00B506C6" w:rsidP="00B506C6">
            <w:pPr>
              <w:spacing w:line="276" w:lineRule="auto"/>
              <w:jc w:val="both"/>
              <w:rPr>
                <w:rFonts w:ascii="Times New Roman" w:eastAsia="Times New Roman" w:hAnsi="Times New Roman" w:cs="Times New Roman"/>
                <w:i/>
                <w:lang w:val="en-US"/>
              </w:rPr>
            </w:pPr>
            <w:r w:rsidRPr="00B506C6">
              <w:rPr>
                <w:rFonts w:ascii="Times New Roman" w:eastAsia="Times New Roman" w:hAnsi="Times New Roman" w:cs="Times New Roman"/>
                <w:i/>
                <w:lang w:val="en-US"/>
              </w:rPr>
              <w:t>- The number of students per class ranges from 5 to 20 according to students needs and assessed initial level.</w:t>
            </w:r>
          </w:p>
          <w:p w:rsidR="00B506C6" w:rsidRPr="00B506C6" w:rsidRDefault="00B506C6" w:rsidP="00B506C6">
            <w:pPr>
              <w:spacing w:line="276" w:lineRule="auto"/>
              <w:jc w:val="both"/>
              <w:rPr>
                <w:rFonts w:ascii="Times New Roman" w:eastAsia="Times New Roman" w:hAnsi="Times New Roman" w:cs="Times New Roman"/>
                <w:i/>
                <w:lang w:val="en-US"/>
              </w:rPr>
            </w:pPr>
            <w:r w:rsidRPr="00B506C6">
              <w:rPr>
                <w:rFonts w:ascii="Times New Roman" w:eastAsia="Times New Roman" w:hAnsi="Times New Roman" w:cs="Times New Roman"/>
                <w:i/>
                <w:lang w:val="en-US"/>
              </w:rPr>
              <w:t>- They are all aged over 18 and can range to 70 or more.</w:t>
            </w:r>
          </w:p>
          <w:p w:rsidR="00B506C6" w:rsidRPr="00B506C6" w:rsidRDefault="00B506C6" w:rsidP="00B506C6">
            <w:pPr>
              <w:spacing w:line="276" w:lineRule="auto"/>
              <w:jc w:val="both"/>
              <w:rPr>
                <w:rFonts w:ascii="Times New Roman" w:eastAsia="Times New Roman" w:hAnsi="Times New Roman" w:cs="Times New Roman"/>
                <w:i/>
                <w:lang w:val="en-US"/>
              </w:rPr>
            </w:pPr>
            <w:r w:rsidRPr="00B506C6">
              <w:rPr>
                <w:rFonts w:ascii="Times New Roman" w:eastAsia="Times New Roman" w:hAnsi="Times New Roman" w:cs="Times New Roman"/>
                <w:i/>
                <w:lang w:val="en-US"/>
              </w:rPr>
              <w:t xml:space="preserve">- Only a few are Italians, the great majority are foreigners, from East Europe, Africa, Asia, </w:t>
            </w:r>
            <w:proofErr w:type="gramStart"/>
            <w:r w:rsidRPr="00B506C6">
              <w:rPr>
                <w:rFonts w:ascii="Times New Roman" w:eastAsia="Times New Roman" w:hAnsi="Times New Roman" w:cs="Times New Roman"/>
                <w:i/>
                <w:lang w:val="en-US"/>
              </w:rPr>
              <w:t>South</w:t>
            </w:r>
            <w:proofErr w:type="gramEnd"/>
            <w:r w:rsidRPr="00B506C6">
              <w:rPr>
                <w:rFonts w:ascii="Times New Roman" w:eastAsia="Times New Roman" w:hAnsi="Times New Roman" w:cs="Times New Roman"/>
                <w:i/>
                <w:lang w:val="en-US"/>
              </w:rPr>
              <w:t xml:space="preserve"> America. </w:t>
            </w:r>
          </w:p>
          <w:p w:rsidR="00B506C6" w:rsidRPr="00B506C6" w:rsidRDefault="00B506C6" w:rsidP="00B506C6">
            <w:pPr>
              <w:spacing w:line="276" w:lineRule="auto"/>
              <w:jc w:val="both"/>
              <w:rPr>
                <w:rFonts w:ascii="Times New Roman" w:eastAsia="Times New Roman" w:hAnsi="Times New Roman" w:cs="Times New Roman"/>
                <w:i/>
                <w:lang w:val="en-US"/>
              </w:rPr>
            </w:pPr>
            <w:r w:rsidRPr="00B506C6">
              <w:rPr>
                <w:rFonts w:ascii="Times New Roman" w:eastAsia="Times New Roman" w:hAnsi="Times New Roman" w:cs="Times New Roman"/>
                <w:i/>
                <w:lang w:val="en-US"/>
              </w:rPr>
              <w:t>- Their occupational experience is also very different.</w:t>
            </w:r>
          </w:p>
          <w:p w:rsidR="00B506C6" w:rsidRPr="00B506C6" w:rsidRDefault="00B506C6" w:rsidP="00B506C6">
            <w:pPr>
              <w:spacing w:line="276" w:lineRule="auto"/>
              <w:jc w:val="both"/>
              <w:rPr>
                <w:rFonts w:ascii="Times New Roman" w:eastAsia="Times New Roman" w:hAnsi="Times New Roman" w:cs="Times New Roman"/>
                <w:i/>
                <w:lang w:val="en-US"/>
              </w:rPr>
            </w:pPr>
            <w:r w:rsidRPr="00B506C6">
              <w:rPr>
                <w:rFonts w:ascii="Times New Roman" w:eastAsia="Times New Roman" w:hAnsi="Times New Roman" w:cs="Times New Roman"/>
                <w:i/>
                <w:lang w:val="en-US"/>
              </w:rPr>
              <w:t>- The educational level varies from pre-school or illiteracy to university level in their country.</w:t>
            </w:r>
          </w:p>
          <w:p w:rsidR="00B506C6" w:rsidRPr="00B506C6" w:rsidRDefault="00B506C6" w:rsidP="00B506C6">
            <w:pPr>
              <w:spacing w:line="276" w:lineRule="auto"/>
              <w:jc w:val="both"/>
              <w:rPr>
                <w:rFonts w:ascii="Times New Roman" w:eastAsia="Times New Roman" w:hAnsi="Times New Roman" w:cs="Times New Roman"/>
                <w:i/>
                <w:lang w:val="en-US"/>
              </w:rPr>
            </w:pPr>
            <w:r w:rsidRPr="00B506C6">
              <w:rPr>
                <w:rFonts w:ascii="Times New Roman" w:eastAsia="Times New Roman" w:hAnsi="Times New Roman" w:cs="Times New Roman"/>
                <w:i/>
                <w:lang w:val="en-US"/>
              </w:rPr>
              <w:t>- Classes are formed according to students’ needs and literacy level.</w:t>
            </w:r>
          </w:p>
        </w:tc>
      </w:tr>
      <w:tr w:rsidR="00B506C6" w:rsidRPr="00B506C6" w:rsidTr="00B506C6">
        <w:tc>
          <w:tcPr>
            <w:tcW w:w="9639" w:type="dxa"/>
          </w:tcPr>
          <w:p w:rsidR="00B506C6" w:rsidRPr="00B506C6" w:rsidRDefault="00B506C6" w:rsidP="00B506C6">
            <w:pPr>
              <w:shd w:val="clear" w:color="auto" w:fill="F5F5F5"/>
              <w:spacing w:after="120" w:line="276" w:lineRule="auto"/>
              <w:jc w:val="both"/>
              <w:textAlignment w:val="top"/>
              <w:rPr>
                <w:rFonts w:ascii="Times New Roman" w:eastAsia="Times New Roman" w:hAnsi="Times New Roman" w:cs="Times New Roman"/>
              </w:rPr>
            </w:pPr>
            <w:r w:rsidRPr="00B506C6">
              <w:rPr>
                <w:rFonts w:ascii="Times New Roman" w:eastAsia="Times New Roman" w:hAnsi="Times New Roman" w:cs="Times New Roman"/>
                <w:b/>
                <w:lang w:val="en-US"/>
              </w:rPr>
              <w:t>Staff involved and their level of participation (teachers, management, other institutions involved)</w:t>
            </w:r>
          </w:p>
        </w:tc>
      </w:tr>
      <w:tr w:rsidR="00B506C6" w:rsidRPr="00B506C6" w:rsidTr="00B506C6">
        <w:tc>
          <w:tcPr>
            <w:tcW w:w="9639" w:type="dxa"/>
          </w:tcPr>
          <w:p w:rsidR="00B506C6" w:rsidRPr="00B506C6" w:rsidRDefault="00B506C6" w:rsidP="00B506C6">
            <w:pPr>
              <w:jc w:val="both"/>
              <w:rPr>
                <w:rFonts w:ascii="Times New Roman" w:hAnsi="Times New Roman" w:cs="Times New Roman"/>
                <w:i/>
              </w:rPr>
            </w:pPr>
            <w:r w:rsidRPr="00B506C6">
              <w:rPr>
                <w:rFonts w:ascii="Times New Roman" w:eastAsia="Times New Roman" w:hAnsi="Times New Roman" w:cs="Times New Roman"/>
                <w:i/>
                <w:lang w:val="en-US"/>
              </w:rPr>
              <w:t xml:space="preserve">- Courses are held by a staff of 3 teachers for Italian L2 level pre-A1, A1, A2; a staff of 5 teachers for the </w:t>
            </w:r>
            <w:r w:rsidRPr="00B506C6">
              <w:rPr>
                <w:rFonts w:ascii="Times New Roman" w:hAnsi="Times New Roman" w:cs="Times New Roman"/>
                <w:bCs/>
                <w:i/>
              </w:rPr>
              <w:t>course of 1st</w:t>
            </w:r>
            <w:r w:rsidRPr="00B506C6">
              <w:rPr>
                <w:rFonts w:ascii="Times New Roman" w:hAnsi="Times New Roman" w:cs="Times New Roman"/>
                <w:i/>
              </w:rPr>
              <w:t xml:space="preserve"> level </w:t>
            </w:r>
            <w:r w:rsidRPr="00B506C6">
              <w:rPr>
                <w:rFonts w:ascii="Times New Roman" w:hAnsi="Times New Roman" w:cs="Times New Roman"/>
                <w:bCs/>
                <w:i/>
              </w:rPr>
              <w:t>1st</w:t>
            </w:r>
            <w:r w:rsidRPr="00B506C6">
              <w:rPr>
                <w:rFonts w:ascii="Times New Roman" w:hAnsi="Times New Roman" w:cs="Times New Roman"/>
                <w:i/>
              </w:rPr>
              <w:t xml:space="preserve"> didactic period and the </w:t>
            </w:r>
            <w:r w:rsidRPr="00B506C6">
              <w:rPr>
                <w:rFonts w:ascii="Times New Roman" w:hAnsi="Times New Roman" w:cs="Times New Roman"/>
                <w:bCs/>
                <w:i/>
              </w:rPr>
              <w:t>course of 1st</w:t>
            </w:r>
            <w:r w:rsidRPr="00B506C6">
              <w:rPr>
                <w:rFonts w:ascii="Times New Roman" w:hAnsi="Times New Roman" w:cs="Times New Roman"/>
                <w:i/>
              </w:rPr>
              <w:t xml:space="preserve"> level 2nd didactic period</w:t>
            </w:r>
            <w:r w:rsidRPr="00B506C6">
              <w:rPr>
                <w:rFonts w:ascii="Times New Roman" w:eastAsia="Times New Roman" w:hAnsi="Times New Roman" w:cs="Times New Roman"/>
                <w:i/>
                <w:lang w:val="en-US"/>
              </w:rPr>
              <w:t>.</w:t>
            </w:r>
          </w:p>
          <w:p w:rsidR="00B506C6" w:rsidRPr="00B506C6" w:rsidRDefault="00B506C6" w:rsidP="00B506C6">
            <w:pPr>
              <w:spacing w:line="276" w:lineRule="auto"/>
              <w:jc w:val="both"/>
              <w:rPr>
                <w:rFonts w:ascii="Times New Roman" w:eastAsia="Times New Roman" w:hAnsi="Times New Roman" w:cs="Times New Roman"/>
                <w:i/>
              </w:rPr>
            </w:pPr>
            <w:r w:rsidRPr="00B506C6">
              <w:rPr>
                <w:rFonts w:ascii="Times New Roman" w:eastAsia="Times New Roman" w:hAnsi="Times New Roman" w:cs="Times New Roman"/>
                <w:i/>
              </w:rPr>
              <w:t xml:space="preserve">- </w:t>
            </w:r>
            <w:r w:rsidRPr="00B506C6">
              <w:rPr>
                <w:rFonts w:ascii="Times New Roman" w:eastAsia="Times New Roman" w:hAnsi="Times New Roman" w:cs="Times New Roman"/>
                <w:i/>
                <w:lang w:val="en-US"/>
              </w:rPr>
              <w:t>They all have to refer to the School Director and at the same time they are in touch and direct relation with the administrative and security staff of the structure they work in.</w:t>
            </w:r>
          </w:p>
        </w:tc>
      </w:tr>
      <w:tr w:rsidR="00B506C6" w:rsidRPr="00B506C6" w:rsidTr="00B506C6">
        <w:tc>
          <w:tcPr>
            <w:tcW w:w="9639" w:type="dxa"/>
          </w:tcPr>
          <w:p w:rsidR="00B506C6" w:rsidRPr="00B506C6" w:rsidRDefault="00B506C6" w:rsidP="00B506C6">
            <w:pPr>
              <w:shd w:val="clear" w:color="auto" w:fill="F5F5F5"/>
              <w:spacing w:after="120" w:line="276" w:lineRule="auto"/>
              <w:jc w:val="both"/>
              <w:textAlignment w:val="top"/>
              <w:rPr>
                <w:rFonts w:ascii="Times New Roman" w:eastAsia="Times New Roman" w:hAnsi="Times New Roman" w:cs="Times New Roman"/>
              </w:rPr>
            </w:pPr>
            <w:r w:rsidRPr="00B506C6">
              <w:rPr>
                <w:rFonts w:ascii="Times New Roman" w:eastAsia="Times New Roman" w:hAnsi="Times New Roman" w:cs="Times New Roman"/>
                <w:b/>
                <w:lang w:val="en-US"/>
              </w:rPr>
              <w:t>Methodology (phases of activity, types of activities, spaces used, etc.)</w:t>
            </w:r>
          </w:p>
        </w:tc>
      </w:tr>
      <w:tr w:rsidR="00B506C6" w:rsidRPr="00B506C6" w:rsidTr="00B506C6">
        <w:tc>
          <w:tcPr>
            <w:tcW w:w="9639" w:type="dxa"/>
          </w:tcPr>
          <w:p w:rsidR="00B506C6" w:rsidRPr="00B506C6" w:rsidRDefault="00B506C6" w:rsidP="00B506C6">
            <w:pPr>
              <w:spacing w:line="276" w:lineRule="auto"/>
              <w:jc w:val="both"/>
              <w:rPr>
                <w:rFonts w:ascii="Times New Roman" w:eastAsia="Times New Roman" w:hAnsi="Times New Roman" w:cs="Times New Roman"/>
                <w:i/>
                <w:lang w:val="en-US"/>
              </w:rPr>
            </w:pPr>
            <w:r w:rsidRPr="00B506C6">
              <w:rPr>
                <w:rFonts w:ascii="Times New Roman" w:eastAsia="Times New Roman" w:hAnsi="Times New Roman" w:cs="Times New Roman"/>
                <w:i/>
                <w:lang w:val="en-US"/>
              </w:rPr>
              <w:t xml:space="preserve">- The methodological strategies vary from lectures to cooperative work, from eliciting pre-knowledge to presenting new topics and providing material for personal or class study, mainly guided study, sometimes individual, rarely autonomous. </w:t>
            </w:r>
          </w:p>
          <w:p w:rsidR="00B506C6" w:rsidRPr="00B506C6" w:rsidRDefault="00B506C6" w:rsidP="00B506C6">
            <w:pPr>
              <w:spacing w:line="276" w:lineRule="auto"/>
              <w:jc w:val="both"/>
              <w:rPr>
                <w:rFonts w:ascii="Times New Roman" w:eastAsia="Times New Roman" w:hAnsi="Times New Roman" w:cs="Times New Roman"/>
                <w:i/>
                <w:lang w:val="en-US"/>
              </w:rPr>
            </w:pPr>
            <w:r w:rsidRPr="00B506C6">
              <w:rPr>
                <w:rFonts w:ascii="Times New Roman" w:eastAsia="Times New Roman" w:hAnsi="Times New Roman" w:cs="Times New Roman"/>
                <w:i/>
                <w:lang w:val="en-US"/>
              </w:rPr>
              <w:t>- Most classes are located in a dedicated section of the building on the ground floor, but some lessons take place directly in the detention sections on the first or second floor.</w:t>
            </w:r>
          </w:p>
          <w:p w:rsidR="00B506C6" w:rsidRPr="00B506C6" w:rsidRDefault="00B506C6" w:rsidP="00B506C6">
            <w:pPr>
              <w:spacing w:line="276" w:lineRule="auto"/>
              <w:jc w:val="both"/>
              <w:rPr>
                <w:rFonts w:ascii="Times New Roman" w:eastAsia="Times New Roman" w:hAnsi="Times New Roman" w:cs="Times New Roman"/>
                <w:color w:val="777777"/>
                <w:lang w:val="en-US"/>
              </w:rPr>
            </w:pPr>
            <w:r w:rsidRPr="00B506C6">
              <w:rPr>
                <w:rFonts w:ascii="Times New Roman" w:eastAsia="Times New Roman" w:hAnsi="Times New Roman" w:cs="Times New Roman"/>
                <w:i/>
                <w:lang w:val="en-US"/>
              </w:rPr>
              <w:t>- The technological supply consists in 1 photocopier, 1 recorder and 1 LIM.</w:t>
            </w:r>
          </w:p>
        </w:tc>
      </w:tr>
      <w:tr w:rsidR="00B506C6" w:rsidRPr="00B506C6" w:rsidTr="00B506C6">
        <w:tc>
          <w:tcPr>
            <w:tcW w:w="9639" w:type="dxa"/>
          </w:tcPr>
          <w:p w:rsidR="00B506C6" w:rsidRPr="00B506C6" w:rsidRDefault="00B506C6" w:rsidP="00B506C6">
            <w:pPr>
              <w:spacing w:line="276" w:lineRule="auto"/>
              <w:jc w:val="both"/>
              <w:rPr>
                <w:rFonts w:ascii="Times New Roman" w:eastAsia="Times New Roman" w:hAnsi="Times New Roman" w:cs="Times New Roman"/>
              </w:rPr>
            </w:pPr>
            <w:r w:rsidRPr="00B506C6">
              <w:rPr>
                <w:rFonts w:ascii="Times New Roman" w:eastAsia="Times New Roman" w:hAnsi="Times New Roman" w:cs="Times New Roman"/>
                <w:b/>
              </w:rPr>
              <w:t xml:space="preserve">Assessment </w:t>
            </w:r>
          </w:p>
        </w:tc>
      </w:tr>
      <w:tr w:rsidR="00B506C6" w:rsidRPr="00B506C6" w:rsidTr="00B506C6">
        <w:tc>
          <w:tcPr>
            <w:tcW w:w="9639" w:type="dxa"/>
          </w:tcPr>
          <w:p w:rsidR="00B506C6" w:rsidRPr="00B506C6" w:rsidRDefault="00B506C6" w:rsidP="00B506C6">
            <w:pPr>
              <w:spacing w:line="276" w:lineRule="auto"/>
              <w:jc w:val="both"/>
              <w:rPr>
                <w:rFonts w:ascii="Times New Roman" w:eastAsia="Times New Roman" w:hAnsi="Times New Roman" w:cs="Times New Roman"/>
                <w:i/>
                <w:lang w:val="en-US"/>
              </w:rPr>
            </w:pPr>
            <w:r w:rsidRPr="00B506C6">
              <w:rPr>
                <w:rFonts w:ascii="Times New Roman" w:eastAsia="Times New Roman" w:hAnsi="Times New Roman" w:cs="Times New Roman"/>
                <w:i/>
                <w:lang w:val="en-US"/>
              </w:rPr>
              <w:t xml:space="preserve">- The courses are aimed to the release of a final certificate or a diploma with legally recognized value in Italy and Europe. </w:t>
            </w:r>
          </w:p>
          <w:p w:rsidR="00B506C6" w:rsidRPr="00B506C6" w:rsidRDefault="00B506C6" w:rsidP="00B506C6">
            <w:pPr>
              <w:spacing w:line="276" w:lineRule="auto"/>
              <w:jc w:val="both"/>
              <w:rPr>
                <w:rFonts w:ascii="Times New Roman" w:eastAsia="Times New Roman" w:hAnsi="Times New Roman" w:cs="Times New Roman"/>
                <w:i/>
                <w:lang w:val="en-US"/>
              </w:rPr>
            </w:pPr>
            <w:r w:rsidRPr="00B506C6">
              <w:rPr>
                <w:rFonts w:ascii="Times New Roman" w:eastAsia="Times New Roman" w:hAnsi="Times New Roman" w:cs="Times New Roman"/>
                <w:i/>
                <w:lang w:val="en-US"/>
              </w:rPr>
              <w:t xml:space="preserve">- A mandatory minimum attendance of 75% is required. </w:t>
            </w:r>
          </w:p>
          <w:p w:rsidR="00B506C6" w:rsidRPr="00B506C6" w:rsidRDefault="00B506C6" w:rsidP="00B506C6">
            <w:pPr>
              <w:spacing w:line="276" w:lineRule="auto"/>
              <w:jc w:val="both"/>
              <w:rPr>
                <w:rFonts w:ascii="Times New Roman" w:eastAsia="Times New Roman" w:hAnsi="Times New Roman" w:cs="Times New Roman"/>
                <w:i/>
              </w:rPr>
            </w:pPr>
            <w:r w:rsidRPr="00B506C6">
              <w:rPr>
                <w:rFonts w:ascii="Times New Roman" w:eastAsia="Times New Roman" w:hAnsi="Times New Roman" w:cs="Times New Roman"/>
                <w:i/>
                <w:lang w:val="en-US"/>
              </w:rPr>
              <w:t>- There is a final exam based on European Standards for L2 knowledge and on Italian School System curricula on the following subjects: Italian, Mathematics, Geography, History, Informatics and Technology, English.</w:t>
            </w:r>
          </w:p>
        </w:tc>
      </w:tr>
      <w:tr w:rsidR="00B506C6" w:rsidRPr="00B506C6" w:rsidTr="00B506C6">
        <w:tc>
          <w:tcPr>
            <w:tcW w:w="9639" w:type="dxa"/>
          </w:tcPr>
          <w:p w:rsidR="00B506C6" w:rsidRPr="00B506C6" w:rsidRDefault="00B506C6" w:rsidP="00B506C6">
            <w:pPr>
              <w:shd w:val="clear" w:color="auto" w:fill="F5F5F5"/>
              <w:spacing w:after="120" w:line="276" w:lineRule="auto"/>
              <w:jc w:val="both"/>
              <w:textAlignment w:val="top"/>
              <w:rPr>
                <w:rFonts w:ascii="Times New Roman" w:eastAsia="Times New Roman" w:hAnsi="Times New Roman" w:cs="Times New Roman"/>
              </w:rPr>
            </w:pPr>
            <w:r w:rsidRPr="00B506C6">
              <w:rPr>
                <w:rFonts w:ascii="Times New Roman" w:eastAsia="Times New Roman" w:hAnsi="Times New Roman" w:cs="Times New Roman"/>
                <w:b/>
                <w:lang w:val="en-US"/>
              </w:rPr>
              <w:t>Weaknesses or difficulties</w:t>
            </w:r>
            <w:r w:rsidRPr="00B506C6">
              <w:rPr>
                <w:rStyle w:val="shorttext"/>
                <w:rFonts w:ascii="Times New Roman" w:hAnsi="Times New Roman" w:cs="Times New Roman"/>
                <w:color w:val="222222"/>
              </w:rPr>
              <w:t xml:space="preserve"> </w:t>
            </w:r>
          </w:p>
        </w:tc>
      </w:tr>
      <w:tr w:rsidR="00B506C6" w:rsidRPr="00B506C6" w:rsidTr="00B506C6">
        <w:tc>
          <w:tcPr>
            <w:tcW w:w="9639" w:type="dxa"/>
          </w:tcPr>
          <w:p w:rsidR="00B506C6" w:rsidRPr="00B506C6" w:rsidRDefault="00B506C6" w:rsidP="00B506C6">
            <w:pPr>
              <w:spacing w:line="276" w:lineRule="auto"/>
              <w:jc w:val="both"/>
              <w:rPr>
                <w:rFonts w:ascii="Times New Roman" w:eastAsia="Times New Roman" w:hAnsi="Times New Roman" w:cs="Times New Roman"/>
                <w:i/>
                <w:lang w:val="en-US"/>
              </w:rPr>
            </w:pPr>
            <w:r w:rsidRPr="00B506C6">
              <w:rPr>
                <w:rFonts w:ascii="Times New Roman" w:eastAsia="Times New Roman" w:hAnsi="Times New Roman" w:cs="Times New Roman"/>
                <w:i/>
              </w:rPr>
              <w:t xml:space="preserve">- First </w:t>
            </w:r>
            <w:r w:rsidRPr="00B506C6">
              <w:rPr>
                <w:rFonts w:ascii="Times New Roman" w:eastAsia="Times New Roman" w:hAnsi="Times New Roman" w:cs="Times New Roman"/>
                <w:i/>
                <w:lang w:val="en-US"/>
              </w:rPr>
              <w:t>problem is to obtain clear information about the students’ school career, formal and informal education, occupational experiences; this is often due to lack of communication skills. This set of information, together with the enter test, would help in better assessing their learning needs.</w:t>
            </w:r>
          </w:p>
          <w:p w:rsidR="00B506C6" w:rsidRPr="00B506C6" w:rsidRDefault="00B506C6" w:rsidP="00B506C6">
            <w:pPr>
              <w:spacing w:line="276" w:lineRule="auto"/>
              <w:jc w:val="both"/>
              <w:rPr>
                <w:rFonts w:ascii="Times New Roman" w:eastAsia="Times New Roman" w:hAnsi="Times New Roman" w:cs="Times New Roman"/>
                <w:i/>
                <w:lang w:val="en-US"/>
              </w:rPr>
            </w:pPr>
            <w:r w:rsidRPr="00B506C6">
              <w:rPr>
                <w:rFonts w:ascii="Times New Roman" w:eastAsia="Times New Roman" w:hAnsi="Times New Roman" w:cs="Times New Roman"/>
                <w:i/>
                <w:lang w:val="en-US"/>
              </w:rPr>
              <w:lastRenderedPageBreak/>
              <w:t>- Second problem is a difficulty in obtaining information from the Penal Institution about other scheduled activities in which the students are involved and which often prevents them from regularly attending classes.</w:t>
            </w:r>
          </w:p>
          <w:p w:rsidR="00B506C6" w:rsidRPr="00B506C6" w:rsidRDefault="00B506C6" w:rsidP="00B506C6">
            <w:pPr>
              <w:spacing w:line="276" w:lineRule="auto"/>
              <w:jc w:val="both"/>
              <w:rPr>
                <w:rFonts w:ascii="Times New Roman" w:eastAsia="Times New Roman" w:hAnsi="Times New Roman" w:cs="Times New Roman"/>
                <w:i/>
                <w:lang w:val="en-US"/>
              </w:rPr>
            </w:pPr>
            <w:r w:rsidRPr="00B506C6">
              <w:rPr>
                <w:rFonts w:ascii="Times New Roman" w:eastAsia="Times New Roman" w:hAnsi="Times New Roman" w:cs="Times New Roman"/>
                <w:i/>
                <w:lang w:val="en-US"/>
              </w:rPr>
              <w:t xml:space="preserve">- Third problem is related to the students’ lack of concentration due to overwhelming personal concerns (about family, process, money income, restrictions, crowded/hostile environment etc.)  </w:t>
            </w:r>
          </w:p>
          <w:p w:rsidR="00B506C6" w:rsidRPr="00B506C6" w:rsidRDefault="00B506C6" w:rsidP="00B506C6">
            <w:pPr>
              <w:spacing w:line="276" w:lineRule="auto"/>
              <w:jc w:val="both"/>
              <w:rPr>
                <w:rFonts w:ascii="Times New Roman" w:eastAsia="Times New Roman" w:hAnsi="Times New Roman" w:cs="Times New Roman"/>
                <w:i/>
                <w:lang w:val="en-US"/>
              </w:rPr>
            </w:pPr>
            <w:r w:rsidRPr="00B506C6">
              <w:rPr>
                <w:rFonts w:ascii="Times New Roman" w:eastAsia="Times New Roman" w:hAnsi="Times New Roman" w:cs="Times New Roman"/>
                <w:i/>
                <w:lang w:val="en-US"/>
              </w:rPr>
              <w:t>- Then, in general, adults can have some difficulties in memorizing, changing learning style, modifying approach to activities.</w:t>
            </w:r>
          </w:p>
          <w:p w:rsidR="00B506C6" w:rsidRPr="00B506C6" w:rsidRDefault="00B506C6" w:rsidP="00B506C6">
            <w:pPr>
              <w:spacing w:line="276" w:lineRule="auto"/>
              <w:jc w:val="both"/>
              <w:rPr>
                <w:rFonts w:ascii="Times New Roman" w:eastAsia="Times New Roman" w:hAnsi="Times New Roman" w:cs="Times New Roman"/>
                <w:lang w:val="en-US"/>
              </w:rPr>
            </w:pPr>
            <w:r w:rsidRPr="00B506C6">
              <w:rPr>
                <w:rFonts w:ascii="Times New Roman" w:eastAsia="Times New Roman" w:hAnsi="Times New Roman" w:cs="Times New Roman"/>
                <w:i/>
                <w:lang w:val="en-US"/>
              </w:rPr>
              <w:t>- Finally it is sometimes problematic to keep together people with very different cultures, ideas, interests.</w:t>
            </w:r>
          </w:p>
        </w:tc>
      </w:tr>
      <w:tr w:rsidR="00B506C6" w:rsidRPr="00B506C6" w:rsidTr="00B506C6">
        <w:tc>
          <w:tcPr>
            <w:tcW w:w="9639" w:type="dxa"/>
          </w:tcPr>
          <w:p w:rsidR="00B506C6" w:rsidRPr="00B506C6" w:rsidRDefault="00B506C6" w:rsidP="00B506C6">
            <w:pPr>
              <w:shd w:val="clear" w:color="auto" w:fill="F5F5F5"/>
              <w:spacing w:after="120" w:line="276" w:lineRule="auto"/>
              <w:jc w:val="both"/>
              <w:textAlignment w:val="top"/>
              <w:rPr>
                <w:rFonts w:ascii="Times New Roman" w:eastAsia="Times New Roman" w:hAnsi="Times New Roman" w:cs="Times New Roman"/>
                <w:b/>
              </w:rPr>
            </w:pPr>
            <w:r w:rsidRPr="00B506C6">
              <w:rPr>
                <w:rFonts w:ascii="Times New Roman" w:eastAsia="Times New Roman" w:hAnsi="Times New Roman" w:cs="Times New Roman"/>
                <w:b/>
                <w:lang w:val="en-US"/>
              </w:rPr>
              <w:lastRenderedPageBreak/>
              <w:t>Strengths or success</w:t>
            </w:r>
          </w:p>
        </w:tc>
      </w:tr>
      <w:tr w:rsidR="00B506C6" w:rsidRPr="00B506C6" w:rsidTr="00B506C6">
        <w:tc>
          <w:tcPr>
            <w:tcW w:w="9639" w:type="dxa"/>
          </w:tcPr>
          <w:p w:rsidR="00B506C6" w:rsidRPr="00B506C6" w:rsidRDefault="00B506C6" w:rsidP="00B506C6">
            <w:pPr>
              <w:spacing w:line="276" w:lineRule="auto"/>
              <w:jc w:val="both"/>
              <w:rPr>
                <w:rFonts w:ascii="Times New Roman" w:eastAsia="Times New Roman" w:hAnsi="Times New Roman" w:cs="Times New Roman"/>
                <w:i/>
              </w:rPr>
            </w:pPr>
            <w:r w:rsidRPr="00B506C6">
              <w:rPr>
                <w:rFonts w:ascii="Times New Roman" w:eastAsia="Times New Roman" w:hAnsi="Times New Roman" w:cs="Times New Roman"/>
                <w:i/>
              </w:rPr>
              <w:t>Success takes into account the following parameters:</w:t>
            </w:r>
          </w:p>
          <w:p w:rsidR="00B506C6" w:rsidRPr="00B506C6" w:rsidRDefault="00B506C6" w:rsidP="00B506C6">
            <w:pPr>
              <w:spacing w:line="276" w:lineRule="auto"/>
              <w:jc w:val="both"/>
              <w:rPr>
                <w:rFonts w:ascii="Times New Roman" w:eastAsia="Times New Roman" w:hAnsi="Times New Roman" w:cs="Times New Roman"/>
                <w:i/>
              </w:rPr>
            </w:pPr>
            <w:r w:rsidRPr="00B506C6">
              <w:rPr>
                <w:rFonts w:ascii="Times New Roman" w:eastAsia="Times New Roman" w:hAnsi="Times New Roman" w:cs="Times New Roman"/>
                <w:i/>
              </w:rPr>
              <w:t xml:space="preserve">- Quantitative: the number of students who successfully complete the course; </w:t>
            </w:r>
          </w:p>
          <w:p w:rsidR="00B506C6" w:rsidRPr="00B506C6" w:rsidRDefault="00B506C6" w:rsidP="00B506C6">
            <w:pPr>
              <w:spacing w:line="276" w:lineRule="auto"/>
              <w:jc w:val="both"/>
              <w:rPr>
                <w:rFonts w:ascii="Times New Roman" w:eastAsia="Times New Roman" w:hAnsi="Times New Roman" w:cs="Times New Roman"/>
                <w:i/>
              </w:rPr>
            </w:pPr>
            <w:r w:rsidRPr="00B506C6">
              <w:rPr>
                <w:rFonts w:ascii="Times New Roman" w:eastAsia="Times New Roman" w:hAnsi="Times New Roman" w:cs="Times New Roman"/>
                <w:i/>
              </w:rPr>
              <w:t>- Qualitative: the positive feedback on the part of the students who refer that they feel to have changed for the better in the course of the year;</w:t>
            </w:r>
          </w:p>
          <w:p w:rsidR="00B506C6" w:rsidRPr="00B506C6" w:rsidRDefault="00B506C6" w:rsidP="00B506C6">
            <w:pPr>
              <w:spacing w:line="276" w:lineRule="auto"/>
              <w:jc w:val="both"/>
              <w:rPr>
                <w:rFonts w:ascii="Times New Roman" w:eastAsia="Times New Roman" w:hAnsi="Times New Roman" w:cs="Times New Roman"/>
                <w:i/>
              </w:rPr>
            </w:pPr>
            <w:r w:rsidRPr="00B506C6">
              <w:rPr>
                <w:rFonts w:ascii="Times New Roman" w:eastAsia="Times New Roman" w:hAnsi="Times New Roman" w:cs="Times New Roman"/>
                <w:i/>
              </w:rPr>
              <w:t>- Social: a developing awareness of one’s duties and rights in a group context;</w:t>
            </w:r>
          </w:p>
          <w:p w:rsidR="00B506C6" w:rsidRPr="00B506C6" w:rsidRDefault="00B506C6" w:rsidP="00B506C6">
            <w:pPr>
              <w:spacing w:line="276" w:lineRule="auto"/>
              <w:jc w:val="both"/>
              <w:rPr>
                <w:rFonts w:ascii="Times New Roman" w:eastAsia="Times New Roman" w:hAnsi="Times New Roman" w:cs="Times New Roman"/>
                <w:i/>
              </w:rPr>
            </w:pPr>
            <w:r w:rsidRPr="00B506C6">
              <w:rPr>
                <w:rFonts w:ascii="Times New Roman" w:eastAsia="Times New Roman" w:hAnsi="Times New Roman" w:cs="Times New Roman"/>
                <w:i/>
              </w:rPr>
              <w:t>- Personal: recognition of one’s interests, abilities, competences; reinforsement of motivation and self-esteem;sometimes, re-definition of life projects;</w:t>
            </w:r>
          </w:p>
          <w:p w:rsidR="00B506C6" w:rsidRPr="00B506C6" w:rsidRDefault="00B506C6" w:rsidP="00B506C6">
            <w:pPr>
              <w:spacing w:line="276" w:lineRule="auto"/>
              <w:jc w:val="both"/>
              <w:rPr>
                <w:rFonts w:ascii="Times New Roman" w:eastAsia="Times New Roman" w:hAnsi="Times New Roman" w:cs="Times New Roman"/>
                <w:i/>
              </w:rPr>
            </w:pPr>
            <w:r w:rsidRPr="00B506C6">
              <w:rPr>
                <w:rFonts w:ascii="Times New Roman" w:eastAsia="Times New Roman" w:hAnsi="Times New Roman" w:cs="Times New Roman"/>
                <w:i/>
              </w:rPr>
              <w:t>- Cultural: widening one’s horyzons and increasing general knowledge;</w:t>
            </w:r>
          </w:p>
          <w:p w:rsidR="00B506C6" w:rsidRPr="00B506C6" w:rsidRDefault="00B506C6" w:rsidP="00B506C6">
            <w:pPr>
              <w:spacing w:line="276" w:lineRule="auto"/>
              <w:jc w:val="both"/>
              <w:rPr>
                <w:rFonts w:ascii="Times New Roman" w:eastAsia="Times New Roman" w:hAnsi="Times New Roman" w:cs="Times New Roman"/>
                <w:i/>
              </w:rPr>
            </w:pPr>
            <w:r w:rsidRPr="00B506C6">
              <w:rPr>
                <w:rFonts w:ascii="Times New Roman" w:eastAsia="Times New Roman" w:hAnsi="Times New Roman" w:cs="Times New Roman"/>
                <w:i/>
              </w:rPr>
              <w:t>- Communicative: improvement of initial linguistic and logical competences (speaking, analysing, understanding)</w:t>
            </w:r>
          </w:p>
        </w:tc>
      </w:tr>
    </w:tbl>
    <w:p w:rsidR="00B506C6" w:rsidRPr="00B506C6" w:rsidRDefault="00B506C6" w:rsidP="00B506C6">
      <w:pPr>
        <w:spacing w:after="120" w:line="276" w:lineRule="auto"/>
        <w:rPr>
          <w:rFonts w:ascii="Times New Roman" w:eastAsia="Times New Roman" w:hAnsi="Times New Roman" w:cs="Times New Roman"/>
          <w:b/>
        </w:rPr>
      </w:pPr>
    </w:p>
    <w:p w:rsidR="00B506C6" w:rsidRPr="00B506C6" w:rsidRDefault="00B506C6" w:rsidP="00B506C6">
      <w:pPr>
        <w:spacing w:after="0" w:line="240" w:lineRule="auto"/>
        <w:ind w:right="-285"/>
        <w:jc w:val="both"/>
        <w:rPr>
          <w:rFonts w:ascii="Times New Roman" w:eastAsia="Times New Roman" w:hAnsi="Times New Roman" w:cs="Times New Roman"/>
          <w:b/>
        </w:rPr>
      </w:pPr>
      <w:r w:rsidRPr="00B506C6">
        <w:rPr>
          <w:rFonts w:ascii="Times New Roman" w:eastAsia="Times New Roman" w:hAnsi="Times New Roman" w:cs="Times New Roman"/>
          <w:b/>
        </w:rPr>
        <w:t>Observations</w:t>
      </w:r>
    </w:p>
    <w:p w:rsidR="00B506C6" w:rsidRPr="00B506C6" w:rsidRDefault="00B506C6" w:rsidP="00B506C6">
      <w:pPr>
        <w:spacing w:after="0" w:line="240" w:lineRule="auto"/>
        <w:ind w:right="-285"/>
        <w:jc w:val="both"/>
        <w:rPr>
          <w:rFonts w:ascii="Times New Roman" w:eastAsia="Times New Roman" w:hAnsi="Times New Roman" w:cs="Times New Roman"/>
          <w:lang w:val="en-US"/>
        </w:rPr>
      </w:pPr>
      <w:r w:rsidRPr="00B506C6">
        <w:rPr>
          <w:rFonts w:ascii="Times New Roman" w:eastAsia="Times New Roman" w:hAnsi="Times New Roman" w:cs="Times New Roman"/>
          <w:lang w:val="en-US"/>
        </w:rPr>
        <w:t xml:space="preserve">Sometimes teachers risk to be involved in or overwhelmed by the psychological stress of people living a detention experience. </w:t>
      </w:r>
    </w:p>
    <w:p w:rsidR="00B506C6" w:rsidRPr="00B506C6" w:rsidRDefault="00B506C6" w:rsidP="00B506C6">
      <w:pPr>
        <w:spacing w:after="0" w:line="240" w:lineRule="auto"/>
        <w:ind w:right="-285"/>
        <w:jc w:val="both"/>
        <w:rPr>
          <w:rFonts w:ascii="Times New Roman" w:eastAsia="Times New Roman" w:hAnsi="Times New Roman" w:cs="Times New Roman"/>
          <w:lang w:val="en-US"/>
        </w:rPr>
      </w:pPr>
      <w:r w:rsidRPr="00B506C6">
        <w:rPr>
          <w:rFonts w:ascii="Times New Roman" w:eastAsia="Times New Roman" w:hAnsi="Times New Roman" w:cs="Times New Roman"/>
          <w:lang w:val="en-US"/>
        </w:rPr>
        <w:t>Teachers must observe specific procedures in entering and operating inside jail. They are constantly relating to the internal security and police system.</w:t>
      </w:r>
    </w:p>
    <w:p w:rsidR="00B506C6" w:rsidRPr="00B506C6" w:rsidRDefault="00B506C6" w:rsidP="00B506C6">
      <w:pPr>
        <w:spacing w:after="0" w:line="240" w:lineRule="auto"/>
        <w:ind w:right="-285"/>
        <w:jc w:val="both"/>
        <w:rPr>
          <w:rFonts w:ascii="Times New Roman" w:eastAsia="Times New Roman" w:hAnsi="Times New Roman" w:cs="Times New Roman"/>
          <w:lang w:val="en-US"/>
        </w:rPr>
      </w:pPr>
      <w:r w:rsidRPr="00B506C6">
        <w:rPr>
          <w:rFonts w:ascii="Times New Roman" w:eastAsia="Times New Roman" w:hAnsi="Times New Roman" w:cs="Times New Roman"/>
          <w:lang w:val="en-US"/>
        </w:rPr>
        <w:t xml:space="preserve"> It is important to avoid judging the person and his crime, and make clear the difference between school assessment, life values assessment and criminal proceedings.</w:t>
      </w:r>
    </w:p>
    <w:p w:rsidR="00B506C6" w:rsidRPr="00B506C6" w:rsidRDefault="00B506C6" w:rsidP="00B506C6">
      <w:pPr>
        <w:spacing w:after="0" w:line="240" w:lineRule="auto"/>
        <w:ind w:right="-285"/>
        <w:jc w:val="both"/>
        <w:rPr>
          <w:rFonts w:ascii="Times New Roman" w:eastAsia="Times New Roman" w:hAnsi="Times New Roman" w:cs="Times New Roman"/>
          <w:lang w:val="en-US"/>
        </w:rPr>
      </w:pPr>
      <w:r w:rsidRPr="00B506C6">
        <w:rPr>
          <w:rFonts w:ascii="Times New Roman" w:eastAsia="Times New Roman" w:hAnsi="Times New Roman" w:cs="Times New Roman"/>
          <w:lang w:val="en-US"/>
        </w:rPr>
        <w:t>Often, students come to classes because they feel school as a space of liberty, where they can express themselves and learn to compare ideas.</w:t>
      </w:r>
    </w:p>
    <w:p w:rsidR="00B506C6" w:rsidRPr="00B506C6" w:rsidRDefault="00B506C6" w:rsidP="00B506C6">
      <w:pPr>
        <w:spacing w:after="0" w:line="240" w:lineRule="auto"/>
        <w:ind w:right="-285"/>
        <w:jc w:val="both"/>
        <w:rPr>
          <w:rFonts w:ascii="Times New Roman" w:eastAsia="Times New Roman" w:hAnsi="Times New Roman" w:cs="Times New Roman"/>
          <w:lang w:val="en-US"/>
        </w:rPr>
      </w:pPr>
      <w:r w:rsidRPr="00B506C6">
        <w:rPr>
          <w:rFonts w:ascii="Times New Roman" w:eastAsia="Times New Roman" w:hAnsi="Times New Roman" w:cs="Times New Roman"/>
          <w:lang w:val="en-US"/>
        </w:rPr>
        <w:t xml:space="preserve"> </w:t>
      </w:r>
    </w:p>
    <w:p w:rsidR="00B506C6" w:rsidRPr="00B506C6" w:rsidRDefault="00B506C6" w:rsidP="00B506C6">
      <w:pPr>
        <w:spacing w:after="200" w:line="276" w:lineRule="auto"/>
        <w:rPr>
          <w:rFonts w:ascii="Times New Roman" w:hAnsi="Times New Roman" w:cs="Times New Roman"/>
          <w:lang w:val="en-US"/>
        </w:rPr>
      </w:pPr>
      <w:r w:rsidRPr="00B506C6">
        <w:rPr>
          <w:rFonts w:ascii="Times New Roman" w:hAnsi="Times New Roman" w:cs="Times New Roman"/>
          <w:lang w:val="en-US"/>
        </w:rPr>
        <w:br w:type="page"/>
      </w:r>
    </w:p>
    <w:p w:rsidR="00B506C6" w:rsidRPr="00B506C6" w:rsidRDefault="00B506C6" w:rsidP="00B506C6">
      <w:pPr>
        <w:pStyle w:val="Piedepgina"/>
        <w:rPr>
          <w:rFonts w:ascii="Times New Roman" w:hAnsi="Times New Roman" w:cs="Times New Roman"/>
          <w:lang w:val="en-US"/>
        </w:rPr>
      </w:pPr>
    </w:p>
    <w:p w:rsidR="00CD5DE4" w:rsidRPr="00B506C6" w:rsidRDefault="00B506C6" w:rsidP="00B506C6">
      <w:pPr>
        <w:rPr>
          <w:rFonts w:ascii="Times New Roman" w:hAnsi="Times New Roman" w:cs="Times New Roman"/>
        </w:rPr>
      </w:pPr>
      <w:r w:rsidRPr="00B506C6">
        <w:rPr>
          <w:rFonts w:ascii="Times New Roman" w:hAnsi="Times New Roman" w:cs="Times New Roman"/>
        </w:rPr>
        <w:t xml:space="preserve">Profª: </w:t>
      </w:r>
      <w:r w:rsidRPr="00B506C6">
        <w:rPr>
          <w:rFonts w:ascii="Times New Roman" w:hAnsi="Times New Roman" w:cs="Times New Roman"/>
        </w:rPr>
        <w:t>Chiara Pasquato – Sarah Cor</w:t>
      </w:r>
      <w:r w:rsidRPr="00B506C6">
        <w:rPr>
          <w:rFonts w:ascii="Times New Roman" w:hAnsi="Times New Roman" w:cs="Times New Roman"/>
        </w:rPr>
        <w:t>elli</w:t>
      </w:r>
    </w:p>
    <w:p w:rsidR="00B506C6" w:rsidRPr="00B506C6" w:rsidRDefault="00B506C6" w:rsidP="00B506C6">
      <w:pPr>
        <w:spacing w:line="276" w:lineRule="auto"/>
        <w:ind w:right="-285"/>
        <w:jc w:val="center"/>
        <w:rPr>
          <w:rFonts w:ascii="Times New Roman" w:hAnsi="Times New Roman" w:cs="Times New Roman"/>
          <w:color w:val="222222"/>
          <w:lang w:val="en-GB"/>
        </w:rPr>
      </w:pPr>
      <w:r w:rsidRPr="00B506C6">
        <w:rPr>
          <w:rFonts w:ascii="Times New Roman" w:hAnsi="Times New Roman" w:cs="Times New Roman"/>
          <w:color w:val="222222"/>
          <w:lang w:val="en-GB"/>
        </w:rPr>
        <w:t>Contrasting “Drop out”</w:t>
      </w:r>
    </w:p>
    <w:p w:rsidR="00B506C6" w:rsidRPr="00B506C6" w:rsidRDefault="00B506C6" w:rsidP="00B506C6">
      <w:pPr>
        <w:pStyle w:val="HTMLconformatoprevio"/>
        <w:jc w:val="both"/>
        <w:rPr>
          <w:rFonts w:ascii="Times New Roman" w:hAnsi="Times New Roman" w:cs="Times New Roman"/>
          <w:color w:val="222222"/>
          <w:sz w:val="22"/>
          <w:szCs w:val="22"/>
          <w:lang w:val="en-US"/>
        </w:rPr>
      </w:pPr>
      <w:r w:rsidRPr="00B506C6">
        <w:rPr>
          <w:rFonts w:ascii="Times New Roman" w:hAnsi="Times New Roman" w:cs="Times New Roman"/>
          <w:b/>
          <w:color w:val="222222"/>
          <w:sz w:val="22"/>
          <w:szCs w:val="22"/>
          <w:lang w:val="en-US"/>
        </w:rPr>
        <w:t>Introduction</w:t>
      </w:r>
    </w:p>
    <w:p w:rsidR="00B506C6" w:rsidRPr="00B506C6" w:rsidRDefault="00B506C6" w:rsidP="00B506C6">
      <w:pPr>
        <w:pStyle w:val="HTMLconformatoprevio"/>
        <w:jc w:val="both"/>
        <w:rPr>
          <w:rFonts w:ascii="Times New Roman" w:hAnsi="Times New Roman" w:cs="Times New Roman"/>
          <w:color w:val="222222"/>
          <w:sz w:val="22"/>
          <w:szCs w:val="22"/>
          <w:lang w:val="en-US"/>
        </w:rPr>
      </w:pPr>
      <w:r w:rsidRPr="00B506C6">
        <w:rPr>
          <w:rFonts w:ascii="Times New Roman" w:hAnsi="Times New Roman" w:cs="Times New Roman"/>
          <w:sz w:val="22"/>
          <w:szCs w:val="22"/>
          <w:lang w:val="en-US"/>
        </w:rPr>
        <w:t xml:space="preserve">From the 2016The </w:t>
      </w:r>
      <w:proofErr w:type="spellStart"/>
      <w:r w:rsidRPr="00B506C6">
        <w:rPr>
          <w:rFonts w:ascii="Times New Roman" w:hAnsi="Times New Roman" w:cs="Times New Roman"/>
          <w:sz w:val="22"/>
          <w:szCs w:val="22"/>
          <w:lang w:val="en-US"/>
        </w:rPr>
        <w:t>CPIA</w:t>
      </w:r>
      <w:proofErr w:type="spellEnd"/>
      <w:r w:rsidRPr="00B506C6">
        <w:rPr>
          <w:rFonts w:ascii="Times New Roman" w:hAnsi="Times New Roman" w:cs="Times New Roman"/>
          <w:sz w:val="22"/>
          <w:szCs w:val="22"/>
          <w:lang w:val="en-US"/>
        </w:rPr>
        <w:t xml:space="preserve"> of </w:t>
      </w:r>
      <w:proofErr w:type="spellStart"/>
      <w:r w:rsidRPr="00B506C6">
        <w:rPr>
          <w:rFonts w:ascii="Times New Roman" w:hAnsi="Times New Roman" w:cs="Times New Roman"/>
          <w:sz w:val="22"/>
          <w:szCs w:val="22"/>
          <w:lang w:val="en-US"/>
        </w:rPr>
        <w:t>Padova</w:t>
      </w:r>
      <w:proofErr w:type="spellEnd"/>
      <w:r w:rsidRPr="00B506C6">
        <w:rPr>
          <w:rFonts w:ascii="Times New Roman" w:hAnsi="Times New Roman" w:cs="Times New Roman"/>
          <w:sz w:val="22"/>
          <w:szCs w:val="22"/>
          <w:lang w:val="en-US"/>
        </w:rPr>
        <w:t xml:space="preserve"> is an active partner in the “Out-of-School” regional project to combat early school leaving. The project incorporates lines of work already present in the </w:t>
      </w:r>
      <w:proofErr w:type="spellStart"/>
      <w:r w:rsidRPr="00B506C6">
        <w:rPr>
          <w:rFonts w:ascii="Times New Roman" w:hAnsi="Times New Roman" w:cs="Times New Roman"/>
          <w:sz w:val="22"/>
          <w:szCs w:val="22"/>
          <w:lang w:val="en-US"/>
        </w:rPr>
        <w:t>CPIA</w:t>
      </w:r>
      <w:proofErr w:type="spellEnd"/>
      <w:r w:rsidRPr="00B506C6">
        <w:rPr>
          <w:rFonts w:ascii="Times New Roman" w:hAnsi="Times New Roman" w:cs="Times New Roman"/>
          <w:sz w:val="22"/>
          <w:szCs w:val="22"/>
          <w:lang w:val="en-US"/>
        </w:rPr>
        <w:t xml:space="preserve"> (bringing the children over 16 to accomplish the basic level of schooling), specifying them in the fulfillment of the compulsory education and then dedicating them to one of the most marginal and fragile sections of the school population, students who, enrolled in second-level schools or vocational training centers, collect numerous failures until they are removed from educational institutions or withdraw from their own will. They are boys and girls, but especially males, to whom the school and training system </w:t>
      </w:r>
      <w:proofErr w:type="gramStart"/>
      <w:r w:rsidRPr="00B506C6">
        <w:rPr>
          <w:rFonts w:ascii="Times New Roman" w:hAnsi="Times New Roman" w:cs="Times New Roman"/>
          <w:sz w:val="22"/>
          <w:szCs w:val="22"/>
          <w:lang w:val="en-US"/>
        </w:rPr>
        <w:t>cannot</w:t>
      </w:r>
      <w:proofErr w:type="gramEnd"/>
      <w:r w:rsidRPr="00B506C6">
        <w:rPr>
          <w:rFonts w:ascii="Times New Roman" w:hAnsi="Times New Roman" w:cs="Times New Roman"/>
          <w:sz w:val="22"/>
          <w:szCs w:val="22"/>
          <w:lang w:val="en-US"/>
        </w:rPr>
        <w:t xml:space="preserve"> provide adequate answers, mainly due to lack of resources. The project intends to direct them towards a scholastic, training or working path, recovering motivation and developing the personal, social, cultural and disciplinary skills needed</w:t>
      </w:r>
    </w:p>
    <w:p w:rsidR="00B506C6" w:rsidRPr="00B506C6" w:rsidRDefault="00B506C6" w:rsidP="00B506C6">
      <w:pPr>
        <w:pStyle w:val="HTMLconformatoprevio"/>
        <w:jc w:val="both"/>
        <w:rPr>
          <w:rFonts w:ascii="Times New Roman" w:hAnsi="Times New Roman" w:cs="Times New Roman"/>
          <w:sz w:val="22"/>
          <w:szCs w:val="22"/>
          <w:lang w:val="en-US"/>
        </w:rPr>
      </w:pPr>
    </w:p>
    <w:tbl>
      <w:tblPr>
        <w:tblStyle w:val="Tablaconcuadrcula"/>
        <w:tblW w:w="9497" w:type="dxa"/>
        <w:tblInd w:w="250" w:type="dxa"/>
        <w:tblLook w:val="04A0" w:firstRow="1" w:lastRow="0" w:firstColumn="1" w:lastColumn="0" w:noHBand="0" w:noVBand="1"/>
      </w:tblPr>
      <w:tblGrid>
        <w:gridCol w:w="9497"/>
      </w:tblGrid>
      <w:tr w:rsidR="00B506C6" w:rsidRPr="00B506C6" w:rsidTr="00B506C6">
        <w:tc>
          <w:tcPr>
            <w:tcW w:w="9497" w:type="dxa"/>
          </w:tcPr>
          <w:p w:rsidR="00B506C6" w:rsidRPr="00B506C6" w:rsidRDefault="00B506C6" w:rsidP="00B506C6">
            <w:pPr>
              <w:spacing w:line="276" w:lineRule="auto"/>
              <w:jc w:val="both"/>
              <w:rPr>
                <w:rFonts w:ascii="Times New Roman" w:eastAsia="Times New Roman" w:hAnsi="Times New Roman" w:cs="Times New Roman"/>
                <w:b/>
              </w:rPr>
            </w:pPr>
            <w:r w:rsidRPr="00B506C6">
              <w:rPr>
                <w:rFonts w:ascii="Times New Roman" w:eastAsia="Times New Roman" w:hAnsi="Times New Roman" w:cs="Times New Roman"/>
                <w:b/>
                <w:lang w:val="en-US"/>
              </w:rPr>
              <w:t>Title of the Good Educational Practice</w:t>
            </w:r>
          </w:p>
        </w:tc>
      </w:tr>
      <w:tr w:rsidR="00B506C6" w:rsidRPr="00B506C6" w:rsidTr="00B506C6">
        <w:tc>
          <w:tcPr>
            <w:tcW w:w="9497" w:type="dxa"/>
          </w:tcPr>
          <w:p w:rsidR="00B506C6" w:rsidRPr="00B506C6" w:rsidRDefault="00B506C6" w:rsidP="00B506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i/>
                <w:lang w:val="en-US" w:eastAsia="it-IT"/>
              </w:rPr>
            </w:pPr>
            <w:r w:rsidRPr="00B506C6">
              <w:rPr>
                <w:rFonts w:ascii="Times New Roman" w:eastAsia="Times New Roman" w:hAnsi="Times New Roman" w:cs="Times New Roman"/>
                <w:i/>
                <w:lang w:eastAsia="it-IT"/>
              </w:rPr>
              <w:t>Project “Fuori Scuola” against drop out of young adults</w:t>
            </w:r>
          </w:p>
        </w:tc>
      </w:tr>
      <w:tr w:rsidR="00B506C6" w:rsidRPr="00B506C6" w:rsidTr="00B506C6">
        <w:tc>
          <w:tcPr>
            <w:tcW w:w="9497" w:type="dxa"/>
          </w:tcPr>
          <w:p w:rsidR="00B506C6" w:rsidRPr="00B506C6" w:rsidRDefault="00B506C6" w:rsidP="00B506C6">
            <w:pPr>
              <w:spacing w:line="276" w:lineRule="auto"/>
              <w:jc w:val="both"/>
              <w:rPr>
                <w:rFonts w:ascii="Times New Roman" w:eastAsia="Times New Roman" w:hAnsi="Times New Roman" w:cs="Times New Roman"/>
                <w:b/>
              </w:rPr>
            </w:pPr>
            <w:r w:rsidRPr="00B506C6">
              <w:rPr>
                <w:rFonts w:ascii="Times New Roman" w:eastAsia="Times New Roman" w:hAnsi="Times New Roman" w:cs="Times New Roman"/>
                <w:b/>
              </w:rPr>
              <w:t>About the context (country, city, Institution, academic year, total hours of the activity or complete course)</w:t>
            </w:r>
          </w:p>
        </w:tc>
      </w:tr>
      <w:tr w:rsidR="00B506C6" w:rsidRPr="00B506C6" w:rsidTr="00B506C6">
        <w:tc>
          <w:tcPr>
            <w:tcW w:w="9497" w:type="dxa"/>
          </w:tcPr>
          <w:p w:rsidR="00B506C6" w:rsidRPr="00B506C6" w:rsidRDefault="00B506C6" w:rsidP="00B506C6">
            <w:pPr>
              <w:shd w:val="clear" w:color="auto" w:fill="FFFFFF"/>
              <w:rPr>
                <w:rFonts w:ascii="Times New Roman" w:eastAsia="Times New Roman" w:hAnsi="Times New Roman" w:cs="Times New Roman"/>
                <w:i/>
                <w:lang w:val="es-ES" w:eastAsia="it-IT"/>
              </w:rPr>
            </w:pPr>
            <w:r w:rsidRPr="00B506C6">
              <w:rPr>
                <w:rFonts w:ascii="Times New Roman" w:eastAsia="Times New Roman" w:hAnsi="Times New Roman" w:cs="Times New Roman"/>
                <w:i/>
                <w:lang w:val="en-US" w:eastAsia="it-IT"/>
              </w:rPr>
              <w:t>“</w:t>
            </w:r>
            <w:proofErr w:type="spellStart"/>
            <w:r w:rsidRPr="00B506C6">
              <w:rPr>
                <w:rFonts w:ascii="Times New Roman" w:eastAsia="Times New Roman" w:hAnsi="Times New Roman" w:cs="Times New Roman"/>
                <w:i/>
                <w:lang w:val="en-US" w:eastAsia="it-IT"/>
              </w:rPr>
              <w:t>Fuori</w:t>
            </w:r>
            <w:proofErr w:type="spellEnd"/>
            <w:r w:rsidRPr="00B506C6">
              <w:rPr>
                <w:rFonts w:ascii="Times New Roman" w:eastAsia="Times New Roman" w:hAnsi="Times New Roman" w:cs="Times New Roman"/>
                <w:i/>
                <w:lang w:val="en-US" w:eastAsia="it-IT"/>
              </w:rPr>
              <w:t xml:space="preserve"> </w:t>
            </w:r>
            <w:proofErr w:type="spellStart"/>
            <w:r w:rsidRPr="00B506C6">
              <w:rPr>
                <w:rFonts w:ascii="Times New Roman" w:eastAsia="Times New Roman" w:hAnsi="Times New Roman" w:cs="Times New Roman"/>
                <w:i/>
                <w:lang w:val="en-US" w:eastAsia="it-IT"/>
              </w:rPr>
              <w:t>Scuola</w:t>
            </w:r>
            <w:proofErr w:type="spellEnd"/>
            <w:r w:rsidRPr="00B506C6">
              <w:rPr>
                <w:rFonts w:ascii="Times New Roman" w:eastAsia="Times New Roman" w:hAnsi="Times New Roman" w:cs="Times New Roman"/>
                <w:i/>
                <w:lang w:val="en-US" w:eastAsia="it-IT"/>
              </w:rPr>
              <w:t xml:space="preserve">” project is </w:t>
            </w:r>
            <w:proofErr w:type="spellStart"/>
            <w:r w:rsidRPr="00B506C6">
              <w:rPr>
                <w:rFonts w:ascii="Times New Roman" w:eastAsia="Times New Roman" w:hAnsi="Times New Roman" w:cs="Times New Roman"/>
                <w:i/>
                <w:lang w:val="en-US" w:eastAsia="it-IT"/>
              </w:rPr>
              <w:t>lead</w:t>
            </w:r>
            <w:proofErr w:type="spellEnd"/>
            <w:r w:rsidRPr="00B506C6">
              <w:rPr>
                <w:rFonts w:ascii="Times New Roman" w:eastAsia="Times New Roman" w:hAnsi="Times New Roman" w:cs="Times New Roman"/>
                <w:i/>
                <w:lang w:val="en-US" w:eastAsia="it-IT"/>
              </w:rPr>
              <w:t xml:space="preserve"> by Province of Padua (specifically, the Work Centre for unemployed men and women over 16 years old), under the financial cover of the Veneto Region. The project works on a wide network of institutional and territorial actors. </w:t>
            </w:r>
            <w:proofErr w:type="spellStart"/>
            <w:r w:rsidRPr="00B506C6">
              <w:rPr>
                <w:rFonts w:ascii="Times New Roman" w:eastAsia="Times New Roman" w:hAnsi="Times New Roman" w:cs="Times New Roman"/>
                <w:i/>
                <w:lang w:val="es-ES" w:eastAsia="it-IT"/>
              </w:rPr>
              <w:t>Everyone</w:t>
            </w:r>
            <w:proofErr w:type="spellEnd"/>
            <w:r w:rsidRPr="00B506C6">
              <w:rPr>
                <w:rFonts w:ascii="Times New Roman" w:eastAsia="Times New Roman" w:hAnsi="Times New Roman" w:cs="Times New Roman"/>
                <w:i/>
                <w:lang w:val="es-ES" w:eastAsia="it-IT"/>
              </w:rPr>
              <w:t xml:space="preserve"> has </w:t>
            </w:r>
            <w:proofErr w:type="spellStart"/>
            <w:r w:rsidRPr="00B506C6">
              <w:rPr>
                <w:rFonts w:ascii="Times New Roman" w:eastAsia="Times New Roman" w:hAnsi="Times New Roman" w:cs="Times New Roman"/>
                <w:i/>
                <w:lang w:val="es-ES" w:eastAsia="it-IT"/>
              </w:rPr>
              <w:t>is</w:t>
            </w:r>
            <w:proofErr w:type="spellEnd"/>
            <w:r w:rsidRPr="00B506C6">
              <w:rPr>
                <w:rFonts w:ascii="Times New Roman" w:eastAsia="Times New Roman" w:hAnsi="Times New Roman" w:cs="Times New Roman"/>
                <w:i/>
                <w:lang w:val="es-ES" w:eastAsia="it-IT"/>
              </w:rPr>
              <w:t xml:space="preserve"> </w:t>
            </w:r>
            <w:proofErr w:type="spellStart"/>
            <w:r w:rsidRPr="00B506C6">
              <w:rPr>
                <w:rFonts w:ascii="Times New Roman" w:eastAsia="Times New Roman" w:hAnsi="Times New Roman" w:cs="Times New Roman"/>
                <w:i/>
                <w:lang w:val="es-ES" w:eastAsia="it-IT"/>
              </w:rPr>
              <w:t>own</w:t>
            </w:r>
            <w:proofErr w:type="spellEnd"/>
            <w:r w:rsidRPr="00B506C6">
              <w:rPr>
                <w:rFonts w:ascii="Times New Roman" w:eastAsia="Times New Roman" w:hAnsi="Times New Roman" w:cs="Times New Roman"/>
                <w:i/>
                <w:lang w:val="es-ES" w:eastAsia="it-IT"/>
              </w:rPr>
              <w:t xml:space="preserve"> </w:t>
            </w:r>
            <w:proofErr w:type="spellStart"/>
            <w:r w:rsidRPr="00B506C6">
              <w:rPr>
                <w:rFonts w:ascii="Times New Roman" w:eastAsia="Times New Roman" w:hAnsi="Times New Roman" w:cs="Times New Roman"/>
                <w:i/>
                <w:lang w:val="es-ES" w:eastAsia="it-IT"/>
              </w:rPr>
              <w:t>goals</w:t>
            </w:r>
            <w:proofErr w:type="spellEnd"/>
            <w:r w:rsidRPr="00B506C6">
              <w:rPr>
                <w:rFonts w:ascii="Times New Roman" w:eastAsia="Times New Roman" w:hAnsi="Times New Roman" w:cs="Times New Roman"/>
                <w:i/>
                <w:lang w:val="es-ES" w:eastAsia="it-IT"/>
              </w:rPr>
              <w:t xml:space="preserve"> and </w:t>
            </w:r>
            <w:proofErr w:type="spellStart"/>
            <w:r w:rsidRPr="00B506C6">
              <w:rPr>
                <w:rFonts w:ascii="Times New Roman" w:eastAsia="Times New Roman" w:hAnsi="Times New Roman" w:cs="Times New Roman"/>
                <w:i/>
                <w:lang w:val="es-ES" w:eastAsia="it-IT"/>
              </w:rPr>
              <w:t>tasks</w:t>
            </w:r>
            <w:proofErr w:type="spellEnd"/>
            <w:r w:rsidRPr="00B506C6">
              <w:rPr>
                <w:rFonts w:ascii="Times New Roman" w:eastAsia="Times New Roman" w:hAnsi="Times New Roman" w:cs="Times New Roman"/>
                <w:i/>
                <w:lang w:val="es-ES" w:eastAsia="it-IT"/>
              </w:rPr>
              <w:t xml:space="preserve">. </w:t>
            </w:r>
          </w:p>
        </w:tc>
      </w:tr>
      <w:tr w:rsidR="00B506C6" w:rsidRPr="00B506C6" w:rsidTr="00B506C6">
        <w:tc>
          <w:tcPr>
            <w:tcW w:w="9497" w:type="dxa"/>
          </w:tcPr>
          <w:p w:rsidR="00B506C6" w:rsidRPr="00B506C6" w:rsidRDefault="00B506C6" w:rsidP="00B506C6">
            <w:pPr>
              <w:spacing w:line="276" w:lineRule="auto"/>
              <w:jc w:val="both"/>
              <w:rPr>
                <w:rFonts w:ascii="Times New Roman" w:eastAsia="Times New Roman" w:hAnsi="Times New Roman" w:cs="Times New Roman"/>
                <w:b/>
              </w:rPr>
            </w:pPr>
            <w:r w:rsidRPr="00B506C6">
              <w:rPr>
                <w:rFonts w:ascii="Times New Roman" w:eastAsia="Times New Roman" w:hAnsi="Times New Roman" w:cs="Times New Roman"/>
                <w:b/>
              </w:rPr>
              <w:t>Type of studies or training (educational level or type of course)</w:t>
            </w:r>
          </w:p>
        </w:tc>
      </w:tr>
      <w:tr w:rsidR="00B506C6" w:rsidRPr="00B506C6" w:rsidTr="00B506C6">
        <w:tc>
          <w:tcPr>
            <w:tcW w:w="9497" w:type="dxa"/>
          </w:tcPr>
          <w:p w:rsidR="00B506C6" w:rsidRPr="00B506C6" w:rsidRDefault="00B506C6" w:rsidP="00B506C6">
            <w:pPr>
              <w:pStyle w:val="HTMLconformatoprevio"/>
              <w:rPr>
                <w:rFonts w:ascii="Times New Roman" w:hAnsi="Times New Roman" w:cs="Times New Roman"/>
                <w:i/>
                <w:sz w:val="22"/>
                <w:szCs w:val="22"/>
                <w:lang w:val="en-US"/>
              </w:rPr>
            </w:pPr>
            <w:r w:rsidRPr="00B506C6">
              <w:rPr>
                <w:rFonts w:ascii="Times New Roman" w:hAnsi="Times New Roman" w:cs="Times New Roman"/>
                <w:i/>
                <w:sz w:val="22"/>
                <w:szCs w:val="22"/>
                <w:lang w:val="en-US"/>
              </w:rPr>
              <w:t xml:space="preserve">The project last two years has the main goal to let students join their  fulfillment of the basic training and certification of </w:t>
            </w:r>
            <w:proofErr w:type="spellStart"/>
            <w:r w:rsidRPr="00B506C6">
              <w:rPr>
                <w:rFonts w:ascii="Times New Roman" w:hAnsi="Times New Roman" w:cs="Times New Roman"/>
                <w:i/>
                <w:sz w:val="22"/>
                <w:szCs w:val="22"/>
                <w:lang w:val="en-US"/>
              </w:rPr>
              <w:t>skills</w:t>
            </w:r>
            <w:r w:rsidRPr="00B506C6">
              <w:rPr>
                <w:rFonts w:ascii="Times New Roman" w:hAnsi="Times New Roman" w:cs="Times New Roman"/>
                <w:sz w:val="22"/>
                <w:szCs w:val="22"/>
                <w:lang w:val="en-US"/>
              </w:rPr>
              <w:t>.</w:t>
            </w:r>
            <w:r w:rsidRPr="00B506C6">
              <w:rPr>
                <w:rFonts w:ascii="Times New Roman" w:hAnsi="Times New Roman" w:cs="Times New Roman"/>
                <w:i/>
                <w:sz w:val="22"/>
                <w:szCs w:val="22"/>
                <w:lang w:val="en-US"/>
              </w:rPr>
              <w:t>For</w:t>
            </w:r>
            <w:proofErr w:type="spellEnd"/>
            <w:r w:rsidRPr="00B506C6">
              <w:rPr>
                <w:rFonts w:ascii="Times New Roman" w:hAnsi="Times New Roman" w:cs="Times New Roman"/>
                <w:i/>
                <w:sz w:val="22"/>
                <w:szCs w:val="22"/>
                <w:lang w:val="en-US"/>
              </w:rPr>
              <w:t xml:space="preserve"> this purpose, it provides:</w:t>
            </w:r>
          </w:p>
          <w:p w:rsidR="00B506C6" w:rsidRPr="00B506C6" w:rsidRDefault="00B506C6" w:rsidP="00B506C6">
            <w:pPr>
              <w:pStyle w:val="Prrafodelista"/>
              <w:numPr>
                <w:ilvl w:val="0"/>
                <w:numId w:val="2"/>
              </w:numPr>
              <w:shd w:val="clear" w:color="auto" w:fill="FFFFFF"/>
              <w:spacing w:after="0" w:line="240" w:lineRule="auto"/>
              <w:ind w:left="0" w:firstLine="0"/>
              <w:rPr>
                <w:rFonts w:ascii="Times New Roman" w:eastAsia="Times New Roman" w:hAnsi="Times New Roman" w:cs="Times New Roman"/>
                <w:i/>
                <w:lang w:val="en-US" w:eastAsia="it-IT"/>
              </w:rPr>
            </w:pPr>
            <w:r w:rsidRPr="00B506C6">
              <w:rPr>
                <w:rFonts w:ascii="Times New Roman" w:eastAsia="Times New Roman" w:hAnsi="Times New Roman" w:cs="Times New Roman"/>
                <w:i/>
                <w:lang w:val="en-US" w:eastAsia="it-IT"/>
              </w:rPr>
              <w:t xml:space="preserve">400 hours per year of teaching activities by </w:t>
            </w:r>
            <w:proofErr w:type="spellStart"/>
            <w:r w:rsidRPr="00B506C6">
              <w:rPr>
                <w:rFonts w:ascii="Times New Roman" w:eastAsia="Times New Roman" w:hAnsi="Times New Roman" w:cs="Times New Roman"/>
                <w:i/>
                <w:lang w:val="en-US" w:eastAsia="it-IT"/>
              </w:rPr>
              <w:t>CPIA</w:t>
            </w:r>
            <w:proofErr w:type="spellEnd"/>
          </w:p>
          <w:p w:rsidR="00B506C6" w:rsidRPr="00B506C6" w:rsidRDefault="00B506C6" w:rsidP="00B506C6">
            <w:pPr>
              <w:pStyle w:val="Prrafodelista"/>
              <w:numPr>
                <w:ilvl w:val="0"/>
                <w:numId w:val="2"/>
              </w:numPr>
              <w:shd w:val="clear" w:color="auto" w:fill="FFFFFF"/>
              <w:spacing w:after="0" w:line="240" w:lineRule="auto"/>
              <w:ind w:left="0" w:firstLine="0"/>
              <w:rPr>
                <w:rFonts w:ascii="Times New Roman" w:eastAsia="Times New Roman" w:hAnsi="Times New Roman" w:cs="Times New Roman"/>
                <w:i/>
                <w:lang w:val="en-US" w:eastAsia="it-IT"/>
              </w:rPr>
            </w:pPr>
            <w:r w:rsidRPr="00B506C6">
              <w:rPr>
                <w:rFonts w:ascii="Times New Roman" w:eastAsia="Times New Roman" w:hAnsi="Times New Roman" w:cs="Times New Roman"/>
                <w:i/>
                <w:lang w:val="en-US" w:eastAsia="it-IT"/>
              </w:rPr>
              <w:t>80 hours per year of vocational training by Vocational schools</w:t>
            </w:r>
          </w:p>
          <w:p w:rsidR="00B506C6" w:rsidRPr="00B506C6" w:rsidRDefault="00B506C6" w:rsidP="00B506C6">
            <w:pPr>
              <w:pStyle w:val="Prrafodelista"/>
              <w:numPr>
                <w:ilvl w:val="0"/>
                <w:numId w:val="2"/>
              </w:numPr>
              <w:shd w:val="clear" w:color="auto" w:fill="FFFFFF"/>
              <w:spacing w:after="0" w:line="240" w:lineRule="auto"/>
              <w:ind w:left="0" w:firstLine="0"/>
              <w:rPr>
                <w:rFonts w:ascii="Times New Roman" w:eastAsia="Times New Roman" w:hAnsi="Times New Roman" w:cs="Times New Roman"/>
                <w:i/>
                <w:lang w:val="en-US" w:eastAsia="it-IT"/>
              </w:rPr>
            </w:pPr>
            <w:r w:rsidRPr="00B506C6">
              <w:rPr>
                <w:rFonts w:ascii="Times New Roman" w:eastAsia="Times New Roman" w:hAnsi="Times New Roman" w:cs="Times New Roman"/>
                <w:i/>
                <w:lang w:val="en-US" w:eastAsia="it-IT"/>
              </w:rPr>
              <w:t xml:space="preserve">50 hours per year of artistic and </w:t>
            </w:r>
            <w:proofErr w:type="spellStart"/>
            <w:r w:rsidRPr="00B506C6">
              <w:rPr>
                <w:rFonts w:ascii="Times New Roman" w:eastAsia="Times New Roman" w:hAnsi="Times New Roman" w:cs="Times New Roman"/>
                <w:i/>
                <w:lang w:val="en-US" w:eastAsia="it-IT"/>
              </w:rPr>
              <w:t>self expressive</w:t>
            </w:r>
            <w:proofErr w:type="spellEnd"/>
            <w:r w:rsidRPr="00B506C6">
              <w:rPr>
                <w:rFonts w:ascii="Times New Roman" w:eastAsia="Times New Roman" w:hAnsi="Times New Roman" w:cs="Times New Roman"/>
                <w:i/>
                <w:lang w:val="en-US" w:eastAsia="it-IT"/>
              </w:rPr>
              <w:t xml:space="preserve"> activities by Vocational schools</w:t>
            </w:r>
          </w:p>
          <w:p w:rsidR="00B506C6" w:rsidRPr="00B506C6" w:rsidRDefault="00B506C6" w:rsidP="00B506C6">
            <w:pPr>
              <w:pStyle w:val="Prrafodelista"/>
              <w:numPr>
                <w:ilvl w:val="0"/>
                <w:numId w:val="2"/>
              </w:numPr>
              <w:shd w:val="clear" w:color="auto" w:fill="FFFFFF"/>
              <w:spacing w:after="0" w:line="240" w:lineRule="auto"/>
              <w:ind w:left="0" w:firstLine="0"/>
              <w:rPr>
                <w:rFonts w:ascii="Times New Roman" w:eastAsia="Times New Roman" w:hAnsi="Times New Roman" w:cs="Times New Roman"/>
                <w:i/>
                <w:lang w:val="en-US" w:eastAsia="it-IT"/>
              </w:rPr>
            </w:pPr>
            <w:r w:rsidRPr="00B506C6">
              <w:rPr>
                <w:rFonts w:ascii="Times New Roman" w:eastAsia="Times New Roman" w:hAnsi="Times New Roman" w:cs="Times New Roman"/>
                <w:i/>
                <w:lang w:val="en-US" w:eastAsia="it-IT"/>
              </w:rPr>
              <w:t>50 hours per year of sport activities (rugby)</w:t>
            </w:r>
          </w:p>
          <w:p w:rsidR="00B506C6" w:rsidRPr="00B506C6" w:rsidRDefault="00B506C6" w:rsidP="00B506C6">
            <w:pPr>
              <w:pStyle w:val="Prrafodelista"/>
              <w:numPr>
                <w:ilvl w:val="0"/>
                <w:numId w:val="2"/>
              </w:numPr>
              <w:shd w:val="clear" w:color="auto" w:fill="FFFFFF"/>
              <w:spacing w:after="0" w:line="240" w:lineRule="auto"/>
              <w:ind w:left="0" w:firstLine="0"/>
              <w:rPr>
                <w:rFonts w:ascii="Times New Roman" w:eastAsia="Times New Roman" w:hAnsi="Times New Roman" w:cs="Times New Roman"/>
                <w:i/>
                <w:color w:val="FF0000"/>
                <w:lang w:val="es-ES" w:eastAsia="it-IT"/>
              </w:rPr>
            </w:pPr>
            <w:r w:rsidRPr="00B506C6">
              <w:rPr>
                <w:rFonts w:ascii="Times New Roman" w:eastAsia="Times New Roman" w:hAnsi="Times New Roman" w:cs="Times New Roman"/>
                <w:i/>
                <w:lang w:val="es-ES" w:eastAsia="it-IT"/>
              </w:rPr>
              <w:t xml:space="preserve">40 </w:t>
            </w:r>
            <w:proofErr w:type="spellStart"/>
            <w:r w:rsidRPr="00B506C6">
              <w:rPr>
                <w:rFonts w:ascii="Times New Roman" w:eastAsia="Times New Roman" w:hAnsi="Times New Roman" w:cs="Times New Roman"/>
                <w:i/>
                <w:lang w:val="es-ES" w:eastAsia="it-IT"/>
              </w:rPr>
              <w:t>hours</w:t>
            </w:r>
            <w:proofErr w:type="spellEnd"/>
            <w:r w:rsidRPr="00B506C6">
              <w:rPr>
                <w:rFonts w:ascii="Times New Roman" w:eastAsia="Times New Roman" w:hAnsi="Times New Roman" w:cs="Times New Roman"/>
                <w:i/>
                <w:lang w:val="es-ES" w:eastAsia="it-IT"/>
              </w:rPr>
              <w:t xml:space="preserve"> of </w:t>
            </w:r>
            <w:proofErr w:type="spellStart"/>
            <w:r w:rsidRPr="00B506C6">
              <w:rPr>
                <w:rFonts w:ascii="Times New Roman" w:eastAsia="Times New Roman" w:hAnsi="Times New Roman" w:cs="Times New Roman"/>
                <w:i/>
                <w:lang w:val="es-ES" w:eastAsia="it-IT"/>
              </w:rPr>
              <w:t>theatre</w:t>
            </w:r>
            <w:proofErr w:type="spellEnd"/>
            <w:r w:rsidRPr="00B506C6">
              <w:rPr>
                <w:rFonts w:ascii="Times New Roman" w:eastAsia="Times New Roman" w:hAnsi="Times New Roman" w:cs="Times New Roman"/>
                <w:i/>
                <w:lang w:val="es-ES" w:eastAsia="it-IT"/>
              </w:rPr>
              <w:t xml:space="preserve"> </w:t>
            </w:r>
            <w:proofErr w:type="spellStart"/>
            <w:r w:rsidRPr="00B506C6">
              <w:rPr>
                <w:rFonts w:ascii="Times New Roman" w:eastAsia="Times New Roman" w:hAnsi="Times New Roman" w:cs="Times New Roman"/>
                <w:i/>
                <w:lang w:val="es-ES" w:eastAsia="it-IT"/>
              </w:rPr>
              <w:t>course</w:t>
            </w:r>
            <w:proofErr w:type="spellEnd"/>
          </w:p>
        </w:tc>
      </w:tr>
      <w:tr w:rsidR="00B506C6" w:rsidRPr="00B506C6" w:rsidTr="00B506C6">
        <w:tc>
          <w:tcPr>
            <w:tcW w:w="9497" w:type="dxa"/>
          </w:tcPr>
          <w:p w:rsidR="00B506C6" w:rsidRPr="00B506C6" w:rsidRDefault="00B506C6" w:rsidP="00B506C6">
            <w:pPr>
              <w:spacing w:line="276" w:lineRule="auto"/>
              <w:jc w:val="both"/>
              <w:rPr>
                <w:rFonts w:ascii="Times New Roman" w:eastAsia="Times New Roman" w:hAnsi="Times New Roman" w:cs="Times New Roman"/>
              </w:rPr>
            </w:pPr>
            <w:r w:rsidRPr="00B506C6">
              <w:rPr>
                <w:rFonts w:ascii="Times New Roman" w:eastAsia="Times New Roman" w:hAnsi="Times New Roman" w:cs="Times New Roman"/>
                <w:b/>
              </w:rPr>
              <w:t xml:space="preserve">Keywords or descriptors defining </w:t>
            </w:r>
            <w:r w:rsidRPr="00B506C6">
              <w:rPr>
                <w:rFonts w:ascii="Times New Roman" w:eastAsia="Times New Roman" w:hAnsi="Times New Roman" w:cs="Times New Roman"/>
                <w:b/>
                <w:lang w:val="en-US"/>
              </w:rPr>
              <w:t xml:space="preserve">the </w:t>
            </w:r>
            <w:r w:rsidRPr="00B506C6">
              <w:rPr>
                <w:rFonts w:ascii="Times New Roman" w:eastAsia="Times New Roman" w:hAnsi="Times New Roman" w:cs="Times New Roman"/>
                <w:b/>
              </w:rPr>
              <w:t>Good Practice</w:t>
            </w:r>
          </w:p>
        </w:tc>
      </w:tr>
      <w:tr w:rsidR="00B506C6" w:rsidRPr="00B506C6" w:rsidTr="00B506C6">
        <w:tc>
          <w:tcPr>
            <w:tcW w:w="9497" w:type="dxa"/>
          </w:tcPr>
          <w:p w:rsidR="00B506C6" w:rsidRPr="00B506C6" w:rsidRDefault="00B506C6" w:rsidP="00B506C6">
            <w:pPr>
              <w:pStyle w:val="Prrafodelista"/>
              <w:numPr>
                <w:ilvl w:val="0"/>
                <w:numId w:val="4"/>
              </w:numPr>
              <w:spacing w:after="0" w:line="276" w:lineRule="auto"/>
              <w:ind w:left="0" w:firstLine="0"/>
              <w:jc w:val="both"/>
              <w:rPr>
                <w:rFonts w:ascii="Times New Roman" w:eastAsia="Times New Roman" w:hAnsi="Times New Roman" w:cs="Times New Roman"/>
                <w:i/>
                <w:lang w:val="en-US"/>
              </w:rPr>
            </w:pPr>
            <w:proofErr w:type="gramStart"/>
            <w:r w:rsidRPr="00B506C6">
              <w:rPr>
                <w:rFonts w:ascii="Times New Roman" w:eastAsia="Times New Roman" w:hAnsi="Times New Roman" w:cs="Times New Roman"/>
                <w:i/>
              </w:rPr>
              <w:t>integrating</w:t>
            </w:r>
            <w:proofErr w:type="gramEnd"/>
            <w:r w:rsidRPr="00B506C6">
              <w:rPr>
                <w:rFonts w:ascii="Times New Roman" w:eastAsia="Times New Roman" w:hAnsi="Times New Roman" w:cs="Times New Roman"/>
                <w:i/>
              </w:rPr>
              <w:t xml:space="preserve"> </w:t>
            </w:r>
            <w:r w:rsidRPr="00B506C6">
              <w:rPr>
                <w:rFonts w:ascii="Times New Roman" w:eastAsia="Times New Roman" w:hAnsi="Times New Roman" w:cs="Times New Roman"/>
                <w:i/>
                <w:lang w:val="en-US"/>
              </w:rPr>
              <w:t>institutional re-educational programs,</w:t>
            </w:r>
          </w:p>
          <w:p w:rsidR="00B506C6" w:rsidRPr="00B506C6" w:rsidRDefault="00B506C6" w:rsidP="00B506C6">
            <w:pPr>
              <w:pStyle w:val="Prrafodelista"/>
              <w:numPr>
                <w:ilvl w:val="0"/>
                <w:numId w:val="4"/>
              </w:numPr>
              <w:spacing w:after="0" w:line="276" w:lineRule="auto"/>
              <w:ind w:left="0" w:firstLine="0"/>
              <w:jc w:val="both"/>
              <w:rPr>
                <w:rFonts w:ascii="Times New Roman" w:eastAsia="Times New Roman" w:hAnsi="Times New Roman" w:cs="Times New Roman"/>
                <w:i/>
                <w:lang w:val="en-US"/>
              </w:rPr>
            </w:pPr>
            <w:r w:rsidRPr="00B506C6">
              <w:rPr>
                <w:rFonts w:ascii="Times New Roman" w:eastAsia="Times New Roman" w:hAnsi="Times New Roman" w:cs="Times New Roman"/>
                <w:i/>
                <w:lang w:val="en-US"/>
              </w:rPr>
              <w:t xml:space="preserve">promoting education and inclusion, </w:t>
            </w:r>
          </w:p>
          <w:p w:rsidR="00B506C6" w:rsidRPr="00B506C6" w:rsidRDefault="00B506C6" w:rsidP="00B506C6">
            <w:pPr>
              <w:pStyle w:val="Prrafodelista"/>
              <w:numPr>
                <w:ilvl w:val="0"/>
                <w:numId w:val="4"/>
              </w:numPr>
              <w:spacing w:after="0" w:line="276" w:lineRule="auto"/>
              <w:ind w:left="0" w:firstLine="0"/>
              <w:jc w:val="both"/>
              <w:rPr>
                <w:rFonts w:ascii="Times New Roman" w:eastAsia="Times New Roman" w:hAnsi="Times New Roman" w:cs="Times New Roman"/>
                <w:i/>
                <w:lang w:val="en-US"/>
              </w:rPr>
            </w:pPr>
            <w:r w:rsidRPr="00B506C6">
              <w:rPr>
                <w:rFonts w:ascii="Times New Roman" w:eastAsia="Times New Roman" w:hAnsi="Times New Roman" w:cs="Times New Roman"/>
                <w:i/>
                <w:lang w:val="en-US"/>
              </w:rPr>
              <w:t>boosting individual competences,</w:t>
            </w:r>
          </w:p>
          <w:p w:rsidR="00B506C6" w:rsidRPr="00B506C6" w:rsidRDefault="00B506C6" w:rsidP="00B506C6">
            <w:pPr>
              <w:pStyle w:val="Prrafodelista"/>
              <w:numPr>
                <w:ilvl w:val="0"/>
                <w:numId w:val="4"/>
              </w:numPr>
              <w:spacing w:after="0" w:line="276" w:lineRule="auto"/>
              <w:ind w:left="0" w:firstLine="0"/>
              <w:jc w:val="both"/>
              <w:rPr>
                <w:rFonts w:ascii="Times New Roman" w:eastAsia="Times New Roman" w:hAnsi="Times New Roman" w:cs="Times New Roman"/>
                <w:i/>
                <w:lang w:val="en-US"/>
              </w:rPr>
            </w:pPr>
            <w:r w:rsidRPr="00B506C6">
              <w:rPr>
                <w:rFonts w:ascii="Times New Roman" w:eastAsia="Times New Roman" w:hAnsi="Times New Roman" w:cs="Times New Roman"/>
                <w:i/>
                <w:lang w:val="en-US"/>
              </w:rPr>
              <w:t>improving students' motivation and self-esteem,</w:t>
            </w:r>
          </w:p>
          <w:p w:rsidR="00B506C6" w:rsidRPr="00B506C6" w:rsidRDefault="00B506C6" w:rsidP="00B506C6">
            <w:pPr>
              <w:pStyle w:val="Prrafodelista"/>
              <w:numPr>
                <w:ilvl w:val="0"/>
                <w:numId w:val="4"/>
              </w:numPr>
              <w:spacing w:after="0" w:line="276" w:lineRule="auto"/>
              <w:ind w:left="0" w:firstLine="0"/>
              <w:jc w:val="both"/>
              <w:rPr>
                <w:rFonts w:ascii="Times New Roman" w:eastAsia="Times New Roman" w:hAnsi="Times New Roman" w:cs="Times New Roman"/>
                <w:i/>
                <w:lang w:val="en-US"/>
              </w:rPr>
            </w:pPr>
            <w:r w:rsidRPr="00B506C6">
              <w:rPr>
                <w:rFonts w:ascii="Times New Roman" w:eastAsia="Times New Roman" w:hAnsi="Times New Roman" w:cs="Times New Roman"/>
                <w:i/>
                <w:lang w:val="en-US"/>
              </w:rPr>
              <w:t xml:space="preserve">developing social and language skills </w:t>
            </w:r>
          </w:p>
          <w:p w:rsidR="00B506C6" w:rsidRPr="00B506C6" w:rsidRDefault="00B506C6" w:rsidP="00B506C6">
            <w:pPr>
              <w:pStyle w:val="Prrafodelista"/>
              <w:numPr>
                <w:ilvl w:val="0"/>
                <w:numId w:val="4"/>
              </w:numPr>
              <w:spacing w:after="0" w:line="276" w:lineRule="auto"/>
              <w:ind w:left="0" w:firstLine="0"/>
              <w:jc w:val="both"/>
              <w:rPr>
                <w:rFonts w:ascii="Times New Roman" w:eastAsia="Times New Roman" w:hAnsi="Times New Roman" w:cs="Times New Roman"/>
                <w:i/>
                <w:lang w:val="en-US"/>
              </w:rPr>
            </w:pPr>
            <w:r w:rsidRPr="00B506C6">
              <w:rPr>
                <w:rFonts w:ascii="Times New Roman" w:eastAsia="Times New Roman" w:hAnsi="Times New Roman" w:cs="Times New Roman"/>
                <w:i/>
                <w:lang w:val="en-US"/>
              </w:rPr>
              <w:t>developing professional skills</w:t>
            </w:r>
          </w:p>
        </w:tc>
      </w:tr>
      <w:tr w:rsidR="00B506C6" w:rsidRPr="00B506C6" w:rsidTr="00B506C6">
        <w:tc>
          <w:tcPr>
            <w:tcW w:w="9497" w:type="dxa"/>
          </w:tcPr>
          <w:p w:rsidR="00B506C6" w:rsidRPr="00B506C6" w:rsidRDefault="00B506C6" w:rsidP="00B506C6">
            <w:pPr>
              <w:spacing w:line="276" w:lineRule="auto"/>
              <w:jc w:val="both"/>
              <w:rPr>
                <w:rFonts w:ascii="Times New Roman" w:eastAsia="Times New Roman" w:hAnsi="Times New Roman" w:cs="Times New Roman"/>
              </w:rPr>
            </w:pPr>
            <w:r w:rsidRPr="00B506C6">
              <w:rPr>
                <w:rFonts w:ascii="Times New Roman" w:eastAsia="Times New Roman" w:hAnsi="Times New Roman" w:cs="Times New Roman"/>
                <w:b/>
                <w:lang w:val="en-US"/>
              </w:rPr>
              <w:t xml:space="preserve">Goals and competences </w:t>
            </w:r>
          </w:p>
        </w:tc>
      </w:tr>
      <w:tr w:rsidR="00B506C6" w:rsidRPr="00B506C6" w:rsidTr="00B506C6">
        <w:tc>
          <w:tcPr>
            <w:tcW w:w="9497" w:type="dxa"/>
          </w:tcPr>
          <w:p w:rsidR="00B506C6" w:rsidRPr="00B506C6" w:rsidRDefault="00B506C6" w:rsidP="00B506C6">
            <w:pPr>
              <w:shd w:val="clear" w:color="auto" w:fill="FFFFFF"/>
              <w:rPr>
                <w:rFonts w:ascii="Times New Roman" w:eastAsia="Times New Roman" w:hAnsi="Times New Roman" w:cs="Times New Roman"/>
                <w:i/>
                <w:lang w:val="en-US" w:eastAsia="it-IT"/>
              </w:rPr>
            </w:pPr>
            <w:r w:rsidRPr="00B506C6">
              <w:rPr>
                <w:rFonts w:ascii="Times New Roman" w:eastAsia="Times New Roman" w:hAnsi="Times New Roman" w:cs="Times New Roman"/>
                <w:i/>
                <w:lang w:val="en-US" w:eastAsia="it-IT"/>
              </w:rPr>
              <w:t>The project aims to develop personal, social and cultural skills of students, to help them enter work market or “drop in” educational or vocational schools.</w:t>
            </w:r>
          </w:p>
          <w:p w:rsidR="00B506C6" w:rsidRPr="00B506C6" w:rsidRDefault="00B506C6" w:rsidP="00B506C6">
            <w:pPr>
              <w:pStyle w:val="HTMLconformatoprevio"/>
              <w:rPr>
                <w:rFonts w:ascii="Times New Roman" w:hAnsi="Times New Roman" w:cs="Times New Roman"/>
                <w:sz w:val="22"/>
                <w:szCs w:val="22"/>
                <w:lang w:val="en-US"/>
              </w:rPr>
            </w:pPr>
            <w:r w:rsidRPr="00B506C6">
              <w:rPr>
                <w:rFonts w:ascii="Times New Roman" w:hAnsi="Times New Roman" w:cs="Times New Roman"/>
                <w:i/>
                <w:sz w:val="22"/>
                <w:szCs w:val="22"/>
                <w:lang w:val="en-US"/>
              </w:rPr>
              <w:t>Mostly, students of this project present problems on personal and social skills (</w:t>
            </w:r>
            <w:r w:rsidRPr="00B506C6">
              <w:rPr>
                <w:rFonts w:ascii="Times New Roman" w:hAnsi="Times New Roman" w:cs="Times New Roman"/>
                <w:i/>
                <w:sz w:val="22"/>
                <w:szCs w:val="22"/>
                <w:lang w:val="en-GB"/>
              </w:rPr>
              <w:t>violence, aggression, anger, substance abuse, fragile and disrupted family contexts</w:t>
            </w:r>
            <w:r w:rsidRPr="00B506C6">
              <w:rPr>
                <w:rFonts w:ascii="Times New Roman" w:hAnsi="Times New Roman" w:cs="Times New Roman"/>
                <w:i/>
                <w:sz w:val="22"/>
                <w:szCs w:val="22"/>
                <w:lang w:val="en-US"/>
              </w:rPr>
              <w:t xml:space="preserve">), the reasons that made them to be excluded by educational systems not prepared to include them (not prepared because without enough </w:t>
            </w:r>
            <w:proofErr w:type="spellStart"/>
            <w:r w:rsidRPr="00B506C6">
              <w:rPr>
                <w:rFonts w:ascii="Times New Roman" w:hAnsi="Times New Roman" w:cs="Times New Roman"/>
                <w:i/>
                <w:sz w:val="22"/>
                <w:szCs w:val="22"/>
                <w:lang w:val="en-US"/>
              </w:rPr>
              <w:t>resorces</w:t>
            </w:r>
            <w:proofErr w:type="spellEnd"/>
            <w:r w:rsidRPr="00B506C6">
              <w:rPr>
                <w:rFonts w:ascii="Times New Roman" w:hAnsi="Times New Roman" w:cs="Times New Roman"/>
                <w:i/>
                <w:sz w:val="22"/>
                <w:szCs w:val="22"/>
                <w:lang w:val="en-US"/>
              </w:rPr>
              <w:t xml:space="preserve"> to face the problems these students express with their </w:t>
            </w:r>
            <w:proofErr w:type="spellStart"/>
            <w:r w:rsidRPr="00B506C6">
              <w:rPr>
                <w:rFonts w:ascii="Times New Roman" w:hAnsi="Times New Roman" w:cs="Times New Roman"/>
                <w:i/>
                <w:sz w:val="22"/>
                <w:szCs w:val="22"/>
                <w:lang w:val="en-US"/>
              </w:rPr>
              <w:t>behaviours</w:t>
            </w:r>
            <w:proofErr w:type="spellEnd"/>
            <w:r w:rsidRPr="00B506C6">
              <w:rPr>
                <w:rFonts w:ascii="Times New Roman" w:hAnsi="Times New Roman" w:cs="Times New Roman"/>
                <w:i/>
                <w:sz w:val="22"/>
                <w:szCs w:val="22"/>
                <w:lang w:val="en-US"/>
              </w:rPr>
              <w:t xml:space="preserve"> and actions).</w:t>
            </w:r>
          </w:p>
        </w:tc>
      </w:tr>
      <w:tr w:rsidR="00B506C6" w:rsidRPr="00B506C6" w:rsidTr="00B506C6">
        <w:tc>
          <w:tcPr>
            <w:tcW w:w="9497" w:type="dxa"/>
          </w:tcPr>
          <w:p w:rsidR="00B506C6" w:rsidRPr="00B506C6" w:rsidRDefault="00B506C6" w:rsidP="00B506C6">
            <w:pPr>
              <w:spacing w:line="276" w:lineRule="auto"/>
              <w:jc w:val="both"/>
              <w:rPr>
                <w:rFonts w:ascii="Times New Roman" w:eastAsia="Times New Roman" w:hAnsi="Times New Roman" w:cs="Times New Roman"/>
              </w:rPr>
            </w:pPr>
            <w:r w:rsidRPr="00B506C6">
              <w:rPr>
                <w:rFonts w:ascii="Times New Roman" w:eastAsia="Times New Roman" w:hAnsi="Times New Roman" w:cs="Times New Roman"/>
                <w:b/>
                <w:lang w:val="en-US"/>
              </w:rPr>
              <w:t>Brief summary</w:t>
            </w:r>
            <w:r w:rsidRPr="00B506C6">
              <w:rPr>
                <w:rStyle w:val="shorttext"/>
                <w:rFonts w:ascii="Times New Roman" w:hAnsi="Times New Roman" w:cs="Times New Roman"/>
                <w:color w:val="222222"/>
              </w:rPr>
              <w:t xml:space="preserve"> </w:t>
            </w:r>
          </w:p>
        </w:tc>
      </w:tr>
      <w:tr w:rsidR="00B506C6" w:rsidRPr="00B506C6" w:rsidTr="00B506C6">
        <w:tc>
          <w:tcPr>
            <w:tcW w:w="9497" w:type="dxa"/>
          </w:tcPr>
          <w:p w:rsidR="00B506C6" w:rsidRPr="00B506C6" w:rsidRDefault="00B506C6" w:rsidP="00B506C6">
            <w:pPr>
              <w:shd w:val="clear" w:color="auto" w:fill="FFFFFF"/>
              <w:jc w:val="both"/>
              <w:rPr>
                <w:rFonts w:ascii="Times New Roman" w:hAnsi="Times New Roman" w:cs="Times New Roman"/>
                <w:i/>
                <w:shd w:val="clear" w:color="auto" w:fill="FFFFFF"/>
                <w:lang w:val="en-US"/>
              </w:rPr>
            </w:pPr>
            <w:r w:rsidRPr="00B506C6">
              <w:rPr>
                <w:rFonts w:ascii="Times New Roman" w:hAnsi="Times New Roman" w:cs="Times New Roman"/>
                <w:i/>
                <w:shd w:val="clear" w:color="auto" w:fill="FFFFFF"/>
                <w:lang w:val="en-US"/>
              </w:rPr>
              <w:t>The core of the good practice can be summarize in two parts:</w:t>
            </w:r>
          </w:p>
          <w:p w:rsidR="00B506C6" w:rsidRPr="00B506C6" w:rsidRDefault="00B506C6" w:rsidP="00B506C6">
            <w:pPr>
              <w:pStyle w:val="Prrafodelista"/>
              <w:numPr>
                <w:ilvl w:val="0"/>
                <w:numId w:val="2"/>
              </w:numPr>
              <w:shd w:val="clear" w:color="auto" w:fill="FFFFFF"/>
              <w:spacing w:after="0" w:line="240" w:lineRule="auto"/>
              <w:ind w:left="0" w:firstLine="0"/>
              <w:jc w:val="both"/>
              <w:rPr>
                <w:rFonts w:ascii="Times New Roman" w:hAnsi="Times New Roman" w:cs="Times New Roman"/>
                <w:lang w:val="en-US"/>
              </w:rPr>
            </w:pPr>
            <w:r w:rsidRPr="00B506C6">
              <w:rPr>
                <w:rFonts w:ascii="Times New Roman" w:hAnsi="Times New Roman" w:cs="Times New Roman"/>
                <w:i/>
                <w:shd w:val="clear" w:color="auto" w:fill="FFFFFF"/>
                <w:lang w:val="en-US"/>
              </w:rPr>
              <w:lastRenderedPageBreak/>
              <w:t xml:space="preserve">The value of the territorial network, above all the integrated path between vocational school and </w:t>
            </w:r>
            <w:proofErr w:type="spellStart"/>
            <w:r w:rsidRPr="00B506C6">
              <w:rPr>
                <w:rFonts w:ascii="Times New Roman" w:hAnsi="Times New Roman" w:cs="Times New Roman"/>
                <w:i/>
                <w:shd w:val="clear" w:color="auto" w:fill="FFFFFF"/>
                <w:lang w:val="en-US"/>
              </w:rPr>
              <w:t>CPIA</w:t>
            </w:r>
            <w:proofErr w:type="spellEnd"/>
            <w:r w:rsidRPr="00B506C6">
              <w:rPr>
                <w:rFonts w:ascii="Times New Roman" w:hAnsi="Times New Roman" w:cs="Times New Roman"/>
                <w:i/>
                <w:shd w:val="clear" w:color="auto" w:fill="FFFFFF"/>
                <w:lang w:val="en-US"/>
              </w:rPr>
              <w:t xml:space="preserve"> that connects our school with vocational schools to allow students to obtain a license to the school and entry into vocational training (to purse at the same time basic school level and training/vocational certification)</w:t>
            </w:r>
          </w:p>
          <w:p w:rsidR="00B506C6" w:rsidRPr="00B506C6" w:rsidRDefault="00B506C6" w:rsidP="00B506C6">
            <w:pPr>
              <w:pStyle w:val="Prrafodelista"/>
              <w:numPr>
                <w:ilvl w:val="0"/>
                <w:numId w:val="2"/>
              </w:numPr>
              <w:shd w:val="clear" w:color="auto" w:fill="FFFFFF"/>
              <w:spacing w:after="0" w:line="240" w:lineRule="auto"/>
              <w:ind w:left="0" w:firstLine="0"/>
              <w:jc w:val="both"/>
              <w:rPr>
                <w:rFonts w:ascii="Times New Roman" w:hAnsi="Times New Roman" w:cs="Times New Roman"/>
                <w:i/>
                <w:lang w:val="en-US"/>
              </w:rPr>
            </w:pPr>
            <w:r w:rsidRPr="00B506C6">
              <w:rPr>
                <w:rFonts w:ascii="Times New Roman" w:hAnsi="Times New Roman" w:cs="Times New Roman"/>
                <w:i/>
                <w:shd w:val="clear" w:color="auto" w:fill="FFFFFF"/>
                <w:lang w:val="en-US"/>
              </w:rPr>
              <w:t xml:space="preserve">The didactic and education approach of the teaching by </w:t>
            </w:r>
            <w:proofErr w:type="spellStart"/>
            <w:r w:rsidRPr="00B506C6">
              <w:rPr>
                <w:rFonts w:ascii="Times New Roman" w:hAnsi="Times New Roman" w:cs="Times New Roman"/>
                <w:i/>
                <w:shd w:val="clear" w:color="auto" w:fill="FFFFFF"/>
                <w:lang w:val="en-US"/>
              </w:rPr>
              <w:t>CPIA</w:t>
            </w:r>
            <w:proofErr w:type="spellEnd"/>
            <w:r w:rsidRPr="00B506C6">
              <w:rPr>
                <w:rFonts w:ascii="Times New Roman" w:hAnsi="Times New Roman" w:cs="Times New Roman"/>
                <w:i/>
                <w:shd w:val="clear" w:color="auto" w:fill="FFFFFF"/>
                <w:lang w:val="en-US"/>
              </w:rPr>
              <w:t xml:space="preserve">: students are involved in an active learning strategy, </w:t>
            </w:r>
            <w:proofErr w:type="spellStart"/>
            <w:r w:rsidRPr="00B506C6">
              <w:rPr>
                <w:rFonts w:ascii="Times New Roman" w:hAnsi="Times New Roman" w:cs="Times New Roman"/>
                <w:i/>
                <w:shd w:val="clear" w:color="auto" w:fill="FFFFFF"/>
                <w:lang w:val="en-US"/>
              </w:rPr>
              <w:t>lead</w:t>
            </w:r>
            <w:proofErr w:type="spellEnd"/>
            <w:r w:rsidRPr="00B506C6">
              <w:rPr>
                <w:rFonts w:ascii="Times New Roman" w:hAnsi="Times New Roman" w:cs="Times New Roman"/>
                <w:i/>
                <w:shd w:val="clear" w:color="auto" w:fill="FFFFFF"/>
                <w:lang w:val="en-US"/>
              </w:rPr>
              <w:t xml:space="preserve"> by a constructivist approach where almost all the activities are developed together among teachers and students; </w:t>
            </w:r>
            <w:r w:rsidRPr="00B506C6">
              <w:rPr>
                <w:rFonts w:ascii="Times New Roman" w:hAnsi="Times New Roman" w:cs="Times New Roman"/>
                <w:i/>
              </w:rPr>
              <w:t>great importance of education to the word (student voice), listening, thanks to the momentary meetings where students and teachers assume, choose and plan together experiential activities (guided tours, trips, care and design of the classroom, tasks of reality )</w:t>
            </w:r>
          </w:p>
          <w:p w:rsidR="00B506C6" w:rsidRPr="00B506C6" w:rsidRDefault="00B506C6" w:rsidP="00B506C6">
            <w:pPr>
              <w:pStyle w:val="Prrafodelista"/>
              <w:numPr>
                <w:ilvl w:val="0"/>
                <w:numId w:val="2"/>
              </w:numPr>
              <w:shd w:val="clear" w:color="auto" w:fill="FFFFFF"/>
              <w:spacing w:after="0" w:line="240" w:lineRule="auto"/>
              <w:ind w:left="0" w:firstLine="0"/>
              <w:jc w:val="both"/>
              <w:rPr>
                <w:rFonts w:ascii="Times New Roman" w:hAnsi="Times New Roman" w:cs="Times New Roman"/>
                <w:i/>
                <w:shd w:val="clear" w:color="auto" w:fill="FFFFFF"/>
                <w:lang w:val="en-US"/>
              </w:rPr>
            </w:pPr>
            <w:r w:rsidRPr="00B506C6">
              <w:rPr>
                <w:rFonts w:ascii="Times New Roman" w:hAnsi="Times New Roman" w:cs="Times New Roman"/>
                <w:i/>
                <w:shd w:val="clear" w:color="auto" w:fill="FFFFFF"/>
                <w:lang w:val="en-US"/>
              </w:rPr>
              <w:t xml:space="preserve"> </w:t>
            </w:r>
            <w:proofErr w:type="gramStart"/>
            <w:r w:rsidRPr="00B506C6">
              <w:rPr>
                <w:rFonts w:ascii="Times New Roman" w:hAnsi="Times New Roman" w:cs="Times New Roman"/>
                <w:i/>
                <w:shd w:val="clear" w:color="auto" w:fill="FFFFFF"/>
                <w:lang w:val="en-US"/>
              </w:rPr>
              <w:t>teaching</w:t>
            </w:r>
            <w:proofErr w:type="gramEnd"/>
            <w:r w:rsidRPr="00B506C6">
              <w:rPr>
                <w:rFonts w:ascii="Times New Roman" w:hAnsi="Times New Roman" w:cs="Times New Roman"/>
                <w:i/>
                <w:shd w:val="clear" w:color="auto" w:fill="FFFFFF"/>
                <w:lang w:val="en-US"/>
              </w:rPr>
              <w:t xml:space="preserve"> in pairs (always two teacher together during the lessons); </w:t>
            </w:r>
            <w:proofErr w:type="spellStart"/>
            <w:r w:rsidRPr="00B506C6">
              <w:rPr>
                <w:rFonts w:ascii="Times New Roman" w:hAnsi="Times New Roman" w:cs="Times New Roman"/>
                <w:i/>
                <w:shd w:val="clear" w:color="auto" w:fill="FFFFFF"/>
                <w:lang w:val="en-US"/>
              </w:rPr>
              <w:t>self assessment</w:t>
            </w:r>
            <w:proofErr w:type="spellEnd"/>
            <w:r w:rsidRPr="00B506C6">
              <w:rPr>
                <w:rFonts w:ascii="Times New Roman" w:hAnsi="Times New Roman" w:cs="Times New Roman"/>
                <w:i/>
                <w:shd w:val="clear" w:color="auto" w:fill="FFFFFF"/>
                <w:lang w:val="en-US"/>
              </w:rPr>
              <w:t xml:space="preserve"> and evaluation to educate students to observe and analyze by themselves their process and to improve their skills of </w:t>
            </w:r>
            <w:proofErr w:type="spellStart"/>
            <w:r w:rsidRPr="00B506C6">
              <w:rPr>
                <w:rFonts w:ascii="Times New Roman" w:hAnsi="Times New Roman" w:cs="Times New Roman"/>
                <w:i/>
                <w:shd w:val="clear" w:color="auto" w:fill="FFFFFF"/>
                <w:lang w:val="en-US"/>
              </w:rPr>
              <w:t>self consciousness</w:t>
            </w:r>
            <w:proofErr w:type="spellEnd"/>
            <w:r w:rsidRPr="00B506C6">
              <w:rPr>
                <w:rFonts w:ascii="Times New Roman" w:hAnsi="Times New Roman" w:cs="Times New Roman"/>
                <w:i/>
                <w:shd w:val="clear" w:color="auto" w:fill="FFFFFF"/>
                <w:lang w:val="en-US"/>
              </w:rPr>
              <w:t>; service learning with connection with local territory.</w:t>
            </w:r>
          </w:p>
          <w:p w:rsidR="00B506C6" w:rsidRPr="00B506C6" w:rsidRDefault="00B506C6" w:rsidP="00B506C6">
            <w:pPr>
              <w:spacing w:line="276" w:lineRule="auto"/>
              <w:jc w:val="both"/>
              <w:rPr>
                <w:rFonts w:ascii="Times New Roman" w:eastAsia="Times New Roman" w:hAnsi="Times New Roman" w:cs="Times New Roman"/>
                <w:i/>
                <w:lang w:val="en-US"/>
              </w:rPr>
            </w:pPr>
            <w:r w:rsidRPr="00B506C6">
              <w:rPr>
                <w:rFonts w:ascii="Times New Roman" w:eastAsia="Times New Roman" w:hAnsi="Times New Roman" w:cs="Times New Roman"/>
                <w:i/>
                <w:lang w:val="en-US"/>
              </w:rPr>
              <w:t>.</w:t>
            </w:r>
          </w:p>
        </w:tc>
      </w:tr>
      <w:tr w:rsidR="00B506C6" w:rsidRPr="00B506C6" w:rsidTr="00B506C6">
        <w:tc>
          <w:tcPr>
            <w:tcW w:w="9497" w:type="dxa"/>
          </w:tcPr>
          <w:p w:rsidR="00B506C6" w:rsidRPr="00B506C6" w:rsidRDefault="00B506C6" w:rsidP="00B506C6">
            <w:pPr>
              <w:shd w:val="clear" w:color="auto" w:fill="F5F5F5"/>
              <w:spacing w:after="120" w:line="276" w:lineRule="auto"/>
              <w:jc w:val="both"/>
              <w:textAlignment w:val="top"/>
              <w:rPr>
                <w:rFonts w:ascii="Times New Roman" w:eastAsia="Times New Roman" w:hAnsi="Times New Roman" w:cs="Times New Roman"/>
                <w:color w:val="777777"/>
                <w:lang w:val="en-US"/>
              </w:rPr>
            </w:pPr>
            <w:r w:rsidRPr="00B506C6">
              <w:rPr>
                <w:rFonts w:ascii="Times New Roman" w:eastAsia="Times New Roman" w:hAnsi="Times New Roman" w:cs="Times New Roman"/>
                <w:b/>
                <w:lang w:val="en-US"/>
              </w:rPr>
              <w:lastRenderedPageBreak/>
              <w:t>Students’ profile (women/men’s number, age, occupation, educational initial level</w:t>
            </w:r>
            <w:r w:rsidRPr="00B506C6">
              <w:rPr>
                <w:rFonts w:ascii="Times New Roman" w:eastAsia="Times New Roman" w:hAnsi="Times New Roman" w:cs="Times New Roman"/>
                <w:color w:val="222222"/>
              </w:rPr>
              <w:t>)</w:t>
            </w:r>
          </w:p>
        </w:tc>
      </w:tr>
      <w:tr w:rsidR="00B506C6" w:rsidRPr="00B506C6" w:rsidTr="00B506C6">
        <w:tc>
          <w:tcPr>
            <w:tcW w:w="9497" w:type="dxa"/>
          </w:tcPr>
          <w:p w:rsidR="00B506C6" w:rsidRPr="00B506C6" w:rsidRDefault="00B506C6" w:rsidP="00B506C6">
            <w:pPr>
              <w:pStyle w:val="Prrafodelista"/>
              <w:numPr>
                <w:ilvl w:val="0"/>
                <w:numId w:val="6"/>
              </w:numPr>
              <w:shd w:val="clear" w:color="auto" w:fill="FFFFFF"/>
              <w:spacing w:after="0" w:line="240" w:lineRule="auto"/>
              <w:ind w:left="0" w:firstLine="0"/>
              <w:jc w:val="both"/>
              <w:rPr>
                <w:rFonts w:ascii="Times New Roman" w:eastAsia="Times New Roman" w:hAnsi="Times New Roman" w:cs="Times New Roman"/>
                <w:i/>
                <w:lang w:val="en-US" w:eastAsia="it-IT"/>
              </w:rPr>
            </w:pPr>
            <w:r w:rsidRPr="00B506C6">
              <w:rPr>
                <w:rFonts w:ascii="Times New Roman" w:eastAsia="Times New Roman" w:hAnsi="Times New Roman" w:cs="Times New Roman"/>
                <w:i/>
                <w:lang w:val="en-US" w:eastAsia="it-IT"/>
              </w:rPr>
              <w:t>9 men, 1 woman, between 16 and 19 years old, unemployed, provided with basic certificate of schooling</w:t>
            </w:r>
          </w:p>
          <w:p w:rsidR="00B506C6" w:rsidRPr="00B506C6" w:rsidRDefault="00B506C6" w:rsidP="00B506C6">
            <w:pPr>
              <w:pStyle w:val="Prrafodelista"/>
              <w:numPr>
                <w:ilvl w:val="0"/>
                <w:numId w:val="6"/>
              </w:numPr>
              <w:shd w:val="clear" w:color="auto" w:fill="FFFFFF"/>
              <w:spacing w:after="0" w:line="240" w:lineRule="auto"/>
              <w:ind w:left="0" w:firstLine="0"/>
              <w:jc w:val="both"/>
              <w:rPr>
                <w:rFonts w:ascii="Times New Roman" w:eastAsia="Times New Roman" w:hAnsi="Times New Roman" w:cs="Times New Roman"/>
                <w:i/>
                <w:lang w:val="en-US"/>
              </w:rPr>
            </w:pPr>
            <w:r w:rsidRPr="00B506C6">
              <w:rPr>
                <w:rFonts w:ascii="Times New Roman" w:eastAsia="Times New Roman" w:hAnsi="Times New Roman" w:cs="Times New Roman"/>
                <w:i/>
                <w:lang w:val="en-US" w:eastAsia="it-IT"/>
              </w:rPr>
              <w:t xml:space="preserve">Students who, at the end of the project, are interested to enter work market are involved in stage projects in small local enterprises to increase their professional skills </w:t>
            </w:r>
          </w:p>
          <w:p w:rsidR="00B506C6" w:rsidRPr="00B506C6" w:rsidRDefault="00B506C6" w:rsidP="00B506C6">
            <w:pPr>
              <w:pStyle w:val="Prrafodelista"/>
              <w:numPr>
                <w:ilvl w:val="0"/>
                <w:numId w:val="6"/>
              </w:numPr>
              <w:shd w:val="clear" w:color="auto" w:fill="FFFFFF"/>
              <w:spacing w:after="0" w:line="240" w:lineRule="auto"/>
              <w:ind w:left="0" w:firstLine="0"/>
              <w:jc w:val="both"/>
              <w:rPr>
                <w:rFonts w:ascii="Times New Roman" w:eastAsia="Times New Roman" w:hAnsi="Times New Roman" w:cs="Times New Roman"/>
                <w:i/>
                <w:lang w:val="en-US"/>
              </w:rPr>
            </w:pPr>
            <w:r w:rsidRPr="00B506C6">
              <w:rPr>
                <w:rFonts w:ascii="Times New Roman" w:eastAsia="Times New Roman" w:hAnsi="Times New Roman" w:cs="Times New Roman"/>
                <w:i/>
                <w:lang w:val="en-US" w:eastAsia="it-IT"/>
              </w:rPr>
              <w:t>Students who aim to follow a study path after the project, going back to school or vocational training. They can access to personalized projects that offer the opportunity to attend part of the school lessons in the school where they would like to enter after</w:t>
            </w:r>
          </w:p>
        </w:tc>
      </w:tr>
      <w:tr w:rsidR="00B506C6" w:rsidRPr="00B506C6" w:rsidTr="00B506C6">
        <w:tc>
          <w:tcPr>
            <w:tcW w:w="9497" w:type="dxa"/>
          </w:tcPr>
          <w:p w:rsidR="00B506C6" w:rsidRPr="00B506C6" w:rsidRDefault="00B506C6" w:rsidP="00B506C6">
            <w:pPr>
              <w:shd w:val="clear" w:color="auto" w:fill="F5F5F5"/>
              <w:spacing w:after="120" w:line="276" w:lineRule="auto"/>
              <w:jc w:val="both"/>
              <w:textAlignment w:val="top"/>
              <w:rPr>
                <w:rFonts w:ascii="Times New Roman" w:eastAsia="Times New Roman" w:hAnsi="Times New Roman" w:cs="Times New Roman"/>
              </w:rPr>
            </w:pPr>
            <w:r w:rsidRPr="00B506C6">
              <w:rPr>
                <w:rFonts w:ascii="Times New Roman" w:eastAsia="Times New Roman" w:hAnsi="Times New Roman" w:cs="Times New Roman"/>
                <w:b/>
                <w:lang w:val="en-US"/>
              </w:rPr>
              <w:t>Staff involved and their level of participation (teachers, management, other institutions involved)</w:t>
            </w:r>
          </w:p>
        </w:tc>
      </w:tr>
      <w:tr w:rsidR="00B506C6" w:rsidRPr="00B506C6" w:rsidTr="00B506C6">
        <w:tc>
          <w:tcPr>
            <w:tcW w:w="9497" w:type="dxa"/>
          </w:tcPr>
          <w:p w:rsidR="00B506C6" w:rsidRPr="00B506C6" w:rsidRDefault="00B506C6" w:rsidP="00B506C6">
            <w:pPr>
              <w:pStyle w:val="HTMLconformatoprevio"/>
              <w:rPr>
                <w:rFonts w:ascii="Times New Roman" w:hAnsi="Times New Roman" w:cs="Times New Roman"/>
                <w:i/>
                <w:sz w:val="22"/>
                <w:szCs w:val="22"/>
                <w:lang w:val="en-US"/>
              </w:rPr>
            </w:pPr>
            <w:r w:rsidRPr="00B506C6">
              <w:rPr>
                <w:rFonts w:ascii="Times New Roman" w:hAnsi="Times New Roman" w:cs="Times New Roman"/>
                <w:i/>
                <w:sz w:val="22"/>
                <w:szCs w:val="22"/>
                <w:lang w:val="en-US"/>
              </w:rPr>
              <w:t xml:space="preserve">Many actors are involved with the process: </w:t>
            </w:r>
          </w:p>
          <w:p w:rsidR="00B506C6" w:rsidRPr="00B506C6" w:rsidRDefault="00B506C6" w:rsidP="00B506C6">
            <w:pPr>
              <w:pStyle w:val="HTMLconformatoprevio"/>
              <w:rPr>
                <w:rFonts w:ascii="Times New Roman" w:hAnsi="Times New Roman" w:cs="Times New Roman"/>
                <w:i/>
                <w:sz w:val="22"/>
                <w:szCs w:val="22"/>
                <w:lang w:val="en-US"/>
              </w:rPr>
            </w:pPr>
          </w:p>
          <w:p w:rsidR="00B506C6" w:rsidRPr="00B506C6" w:rsidRDefault="00B506C6" w:rsidP="00B506C6">
            <w:pPr>
              <w:pStyle w:val="HTMLconformatoprevio"/>
              <w:numPr>
                <w:ilvl w:val="0"/>
                <w:numId w:val="5"/>
              </w:numPr>
              <w:ind w:left="0" w:firstLine="0"/>
              <w:jc w:val="both"/>
              <w:rPr>
                <w:rFonts w:ascii="Times New Roman" w:hAnsi="Times New Roman" w:cs="Times New Roman"/>
                <w:i/>
                <w:sz w:val="22"/>
                <w:szCs w:val="22"/>
                <w:lang w:val="en-US"/>
              </w:rPr>
            </w:pPr>
            <w:proofErr w:type="spellStart"/>
            <w:r w:rsidRPr="00B506C6">
              <w:rPr>
                <w:rFonts w:ascii="Times New Roman" w:hAnsi="Times New Roman" w:cs="Times New Roman"/>
                <w:i/>
                <w:sz w:val="22"/>
                <w:szCs w:val="22"/>
                <w:lang w:val="en-US"/>
              </w:rPr>
              <w:t>CPIA</w:t>
            </w:r>
            <w:proofErr w:type="spellEnd"/>
            <w:r w:rsidRPr="00B506C6">
              <w:rPr>
                <w:rFonts w:ascii="Times New Roman" w:hAnsi="Times New Roman" w:cs="Times New Roman"/>
                <w:i/>
                <w:sz w:val="22"/>
                <w:szCs w:val="22"/>
                <w:lang w:val="en-US"/>
              </w:rPr>
              <w:t xml:space="preserve"> (Centro </w:t>
            </w:r>
            <w:proofErr w:type="spellStart"/>
            <w:r w:rsidRPr="00B506C6">
              <w:rPr>
                <w:rFonts w:ascii="Times New Roman" w:hAnsi="Times New Roman" w:cs="Times New Roman"/>
                <w:i/>
                <w:sz w:val="22"/>
                <w:szCs w:val="22"/>
                <w:lang w:val="en-US"/>
              </w:rPr>
              <w:t>Provinciale</w:t>
            </w:r>
            <w:proofErr w:type="spellEnd"/>
            <w:r w:rsidRPr="00B506C6">
              <w:rPr>
                <w:rFonts w:ascii="Times New Roman" w:hAnsi="Times New Roman" w:cs="Times New Roman"/>
                <w:i/>
                <w:sz w:val="22"/>
                <w:szCs w:val="22"/>
                <w:lang w:val="en-US"/>
              </w:rPr>
              <w:t xml:space="preserve"> di </w:t>
            </w:r>
            <w:proofErr w:type="spellStart"/>
            <w:r w:rsidRPr="00B506C6">
              <w:rPr>
                <w:rFonts w:ascii="Times New Roman" w:hAnsi="Times New Roman" w:cs="Times New Roman"/>
                <w:i/>
                <w:sz w:val="22"/>
                <w:szCs w:val="22"/>
                <w:lang w:val="en-US"/>
              </w:rPr>
              <w:t>Istruzione</w:t>
            </w:r>
            <w:proofErr w:type="spellEnd"/>
            <w:r w:rsidRPr="00B506C6">
              <w:rPr>
                <w:rFonts w:ascii="Times New Roman" w:hAnsi="Times New Roman" w:cs="Times New Roman"/>
                <w:i/>
                <w:sz w:val="22"/>
                <w:szCs w:val="22"/>
                <w:lang w:val="en-US"/>
              </w:rPr>
              <w:t xml:space="preserve"> </w:t>
            </w:r>
            <w:proofErr w:type="spellStart"/>
            <w:r w:rsidRPr="00B506C6">
              <w:rPr>
                <w:rFonts w:ascii="Times New Roman" w:hAnsi="Times New Roman" w:cs="Times New Roman"/>
                <w:i/>
                <w:sz w:val="22"/>
                <w:szCs w:val="22"/>
                <w:lang w:val="en-US"/>
              </w:rPr>
              <w:t>degli</w:t>
            </w:r>
            <w:proofErr w:type="spellEnd"/>
            <w:r w:rsidRPr="00B506C6">
              <w:rPr>
                <w:rFonts w:ascii="Times New Roman" w:hAnsi="Times New Roman" w:cs="Times New Roman"/>
                <w:i/>
                <w:sz w:val="22"/>
                <w:szCs w:val="22"/>
                <w:lang w:val="en-US"/>
              </w:rPr>
              <w:t xml:space="preserve"> </w:t>
            </w:r>
            <w:proofErr w:type="spellStart"/>
            <w:r w:rsidRPr="00B506C6">
              <w:rPr>
                <w:rFonts w:ascii="Times New Roman" w:hAnsi="Times New Roman" w:cs="Times New Roman"/>
                <w:i/>
                <w:sz w:val="22"/>
                <w:szCs w:val="22"/>
                <w:lang w:val="en-US"/>
              </w:rPr>
              <w:t>Adulti</w:t>
            </w:r>
            <w:proofErr w:type="spellEnd"/>
            <w:r w:rsidRPr="00B506C6">
              <w:rPr>
                <w:rFonts w:ascii="Times New Roman" w:hAnsi="Times New Roman" w:cs="Times New Roman"/>
                <w:i/>
                <w:sz w:val="22"/>
                <w:szCs w:val="22"/>
                <w:lang w:val="en-US"/>
              </w:rPr>
              <w:t xml:space="preserve">) works on the scholastic goals, that are principally involved  with </w:t>
            </w:r>
            <w:r w:rsidRPr="00B506C6">
              <w:rPr>
                <w:rFonts w:ascii="Times New Roman" w:hAnsi="Times New Roman" w:cs="Times New Roman"/>
                <w:i/>
                <w:sz w:val="22"/>
                <w:szCs w:val="22"/>
                <w:lang w:val="en-GB"/>
              </w:rPr>
              <w:t xml:space="preserve">the </w:t>
            </w:r>
            <w:proofErr w:type="spellStart"/>
            <w:r w:rsidRPr="00B506C6">
              <w:rPr>
                <w:rFonts w:ascii="Times New Roman" w:hAnsi="Times New Roman" w:cs="Times New Roman"/>
                <w:i/>
                <w:sz w:val="22"/>
                <w:szCs w:val="22"/>
                <w:lang w:val="en-GB"/>
              </w:rPr>
              <w:t>fulfillment</w:t>
            </w:r>
            <w:proofErr w:type="spellEnd"/>
            <w:r w:rsidRPr="00B506C6">
              <w:rPr>
                <w:rFonts w:ascii="Times New Roman" w:hAnsi="Times New Roman" w:cs="Times New Roman"/>
                <w:i/>
                <w:sz w:val="22"/>
                <w:szCs w:val="22"/>
                <w:lang w:val="en-GB"/>
              </w:rPr>
              <w:t xml:space="preserve"> of the training obligation and the certification of skills at the end of the obligation</w:t>
            </w:r>
          </w:p>
          <w:p w:rsidR="00B506C6" w:rsidRPr="00B506C6" w:rsidRDefault="00B506C6" w:rsidP="00B506C6">
            <w:pPr>
              <w:pStyle w:val="Prrafodelista"/>
              <w:numPr>
                <w:ilvl w:val="0"/>
                <w:numId w:val="5"/>
              </w:numPr>
              <w:shd w:val="clear" w:color="auto" w:fill="FFFFFF"/>
              <w:spacing w:after="0" w:line="240" w:lineRule="auto"/>
              <w:ind w:left="0" w:firstLine="0"/>
              <w:jc w:val="both"/>
              <w:rPr>
                <w:rFonts w:ascii="Times New Roman" w:eastAsia="Times New Roman" w:hAnsi="Times New Roman" w:cs="Times New Roman"/>
                <w:i/>
                <w:lang w:val="en-US" w:eastAsia="it-IT"/>
              </w:rPr>
            </w:pPr>
            <w:r w:rsidRPr="00B506C6">
              <w:rPr>
                <w:rFonts w:ascii="Times New Roman" w:eastAsia="Times New Roman" w:hAnsi="Times New Roman" w:cs="Times New Roman"/>
                <w:i/>
                <w:lang w:val="en-US" w:eastAsia="it-IT"/>
              </w:rPr>
              <w:t>Four vocational schools work on orientation and training on different professional fields.</w:t>
            </w:r>
          </w:p>
          <w:p w:rsidR="00B506C6" w:rsidRPr="00B506C6" w:rsidRDefault="00B506C6" w:rsidP="00B506C6">
            <w:pPr>
              <w:pStyle w:val="Prrafodelista"/>
              <w:numPr>
                <w:ilvl w:val="0"/>
                <w:numId w:val="5"/>
              </w:numPr>
              <w:shd w:val="clear" w:color="auto" w:fill="FFFFFF"/>
              <w:spacing w:after="0" w:line="240" w:lineRule="auto"/>
              <w:ind w:left="0" w:firstLine="0"/>
              <w:jc w:val="both"/>
              <w:rPr>
                <w:rFonts w:ascii="Times New Roman" w:eastAsia="Times New Roman" w:hAnsi="Times New Roman" w:cs="Times New Roman"/>
                <w:i/>
                <w:lang w:val="en-US" w:eastAsia="it-IT"/>
              </w:rPr>
            </w:pPr>
            <w:r w:rsidRPr="00B506C6">
              <w:rPr>
                <w:rFonts w:ascii="Times New Roman" w:eastAsia="Times New Roman" w:hAnsi="Times New Roman" w:cs="Times New Roman"/>
                <w:i/>
                <w:lang w:val="en-US" w:eastAsia="it-IT"/>
              </w:rPr>
              <w:t>Padua University offers theoretical competencies, students that can follow the project as part of their training (stage), the possibility to reflect on practices and approach.</w:t>
            </w:r>
          </w:p>
          <w:p w:rsidR="00B506C6" w:rsidRPr="00B506C6" w:rsidRDefault="00B506C6" w:rsidP="00B506C6">
            <w:pPr>
              <w:pStyle w:val="Prrafodelista"/>
              <w:numPr>
                <w:ilvl w:val="0"/>
                <w:numId w:val="5"/>
              </w:numPr>
              <w:shd w:val="clear" w:color="auto" w:fill="FFFFFF"/>
              <w:spacing w:after="0" w:line="240" w:lineRule="auto"/>
              <w:ind w:left="0" w:firstLine="0"/>
              <w:jc w:val="both"/>
              <w:rPr>
                <w:rFonts w:ascii="Times New Roman" w:eastAsia="Times New Roman" w:hAnsi="Times New Roman" w:cs="Times New Roman"/>
                <w:i/>
                <w:lang w:val="en-US" w:eastAsia="it-IT"/>
              </w:rPr>
            </w:pPr>
            <w:proofErr w:type="spellStart"/>
            <w:r w:rsidRPr="00B506C6">
              <w:rPr>
                <w:rFonts w:ascii="Times New Roman" w:eastAsia="Times New Roman" w:hAnsi="Times New Roman" w:cs="Times New Roman"/>
                <w:i/>
                <w:lang w:val="en-US" w:eastAsia="it-IT"/>
              </w:rPr>
              <w:t>ULSS</w:t>
            </w:r>
            <w:proofErr w:type="spellEnd"/>
            <w:r w:rsidRPr="00B506C6">
              <w:rPr>
                <w:rFonts w:ascii="Times New Roman" w:eastAsia="Times New Roman" w:hAnsi="Times New Roman" w:cs="Times New Roman"/>
                <w:i/>
                <w:lang w:val="en-US" w:eastAsia="it-IT"/>
              </w:rPr>
              <w:t xml:space="preserve"> (Health and Sanitarian Services) can be activated on specific </w:t>
            </w:r>
            <w:proofErr w:type="spellStart"/>
            <w:r w:rsidRPr="00B506C6">
              <w:rPr>
                <w:rFonts w:ascii="Times New Roman" w:eastAsia="Times New Roman" w:hAnsi="Times New Roman" w:cs="Times New Roman"/>
                <w:i/>
                <w:lang w:val="en-US" w:eastAsia="it-IT"/>
              </w:rPr>
              <w:t>needes</w:t>
            </w:r>
            <w:proofErr w:type="spellEnd"/>
            <w:r w:rsidRPr="00B506C6">
              <w:rPr>
                <w:rFonts w:ascii="Times New Roman" w:eastAsia="Times New Roman" w:hAnsi="Times New Roman" w:cs="Times New Roman"/>
                <w:i/>
                <w:lang w:val="en-US" w:eastAsia="it-IT"/>
              </w:rPr>
              <w:t>, like for students with drug problems</w:t>
            </w:r>
          </w:p>
          <w:p w:rsidR="00B506C6" w:rsidRPr="00B506C6" w:rsidRDefault="00B506C6" w:rsidP="00B506C6">
            <w:pPr>
              <w:pStyle w:val="Prrafodelista"/>
              <w:numPr>
                <w:ilvl w:val="0"/>
                <w:numId w:val="5"/>
              </w:numPr>
              <w:spacing w:after="0" w:line="240" w:lineRule="auto"/>
              <w:ind w:left="0" w:firstLine="0"/>
              <w:jc w:val="both"/>
              <w:rPr>
                <w:rFonts w:ascii="Times New Roman" w:eastAsia="Times New Roman" w:hAnsi="Times New Roman" w:cs="Times New Roman"/>
                <w:i/>
                <w:lang w:val="en-US" w:eastAsia="it-IT"/>
              </w:rPr>
            </w:pPr>
            <w:proofErr w:type="spellStart"/>
            <w:r w:rsidRPr="00B506C6">
              <w:rPr>
                <w:rFonts w:ascii="Times New Roman" w:eastAsia="Times New Roman" w:hAnsi="Times New Roman" w:cs="Times New Roman"/>
                <w:i/>
                <w:lang w:val="en-US" w:eastAsia="it-IT"/>
              </w:rPr>
              <w:t>Padova</w:t>
            </w:r>
            <w:proofErr w:type="spellEnd"/>
            <w:r w:rsidRPr="00B506C6">
              <w:rPr>
                <w:rFonts w:ascii="Times New Roman" w:eastAsia="Times New Roman" w:hAnsi="Times New Roman" w:cs="Times New Roman"/>
                <w:i/>
                <w:lang w:val="en-US" w:eastAsia="it-IT"/>
              </w:rPr>
              <w:t xml:space="preserve"> municipality, specifically the </w:t>
            </w:r>
            <w:proofErr w:type="spellStart"/>
            <w:r w:rsidRPr="00B506C6">
              <w:rPr>
                <w:rFonts w:ascii="Times New Roman" w:eastAsia="Times New Roman" w:hAnsi="Times New Roman" w:cs="Times New Roman"/>
                <w:i/>
                <w:lang w:val="en-US" w:eastAsia="it-IT"/>
              </w:rPr>
              <w:t>Assessorato</w:t>
            </w:r>
            <w:proofErr w:type="spellEnd"/>
            <w:r w:rsidRPr="00B506C6">
              <w:rPr>
                <w:rFonts w:ascii="Times New Roman" w:eastAsia="Times New Roman" w:hAnsi="Times New Roman" w:cs="Times New Roman"/>
                <w:i/>
                <w:lang w:val="en-US" w:eastAsia="it-IT"/>
              </w:rPr>
              <w:t xml:space="preserve"> al </w:t>
            </w:r>
            <w:proofErr w:type="spellStart"/>
            <w:r w:rsidRPr="00B506C6">
              <w:rPr>
                <w:rFonts w:ascii="Times New Roman" w:eastAsia="Times New Roman" w:hAnsi="Times New Roman" w:cs="Times New Roman"/>
                <w:i/>
                <w:lang w:val="en-US" w:eastAsia="it-IT"/>
              </w:rPr>
              <w:t>Sociale</w:t>
            </w:r>
            <w:proofErr w:type="spellEnd"/>
            <w:r w:rsidRPr="00B506C6">
              <w:rPr>
                <w:rFonts w:ascii="Times New Roman" w:eastAsia="Times New Roman" w:hAnsi="Times New Roman" w:cs="Times New Roman"/>
                <w:i/>
                <w:lang w:val="en-US" w:eastAsia="it-IT"/>
              </w:rPr>
              <w:t xml:space="preserve">, collaborates giving the spaces where the project take place and with a strong connection between </w:t>
            </w:r>
            <w:proofErr w:type="spellStart"/>
            <w:r w:rsidRPr="00B506C6">
              <w:rPr>
                <w:rFonts w:ascii="Times New Roman" w:eastAsia="Times New Roman" w:hAnsi="Times New Roman" w:cs="Times New Roman"/>
                <w:i/>
                <w:lang w:val="en-US" w:eastAsia="it-IT"/>
              </w:rPr>
              <w:t>CPIA</w:t>
            </w:r>
            <w:proofErr w:type="spellEnd"/>
            <w:r w:rsidRPr="00B506C6">
              <w:rPr>
                <w:rFonts w:ascii="Times New Roman" w:eastAsia="Times New Roman" w:hAnsi="Times New Roman" w:cs="Times New Roman"/>
                <w:i/>
                <w:lang w:val="en-US" w:eastAsia="it-IT"/>
              </w:rPr>
              <w:t xml:space="preserve"> teachers and </w:t>
            </w:r>
            <w:proofErr w:type="spellStart"/>
            <w:r w:rsidRPr="00B506C6">
              <w:rPr>
                <w:rFonts w:ascii="Times New Roman" w:eastAsia="Times New Roman" w:hAnsi="Times New Roman" w:cs="Times New Roman"/>
                <w:i/>
                <w:lang w:val="en-US" w:eastAsia="it-IT"/>
              </w:rPr>
              <w:t>assistenti</w:t>
            </w:r>
            <w:proofErr w:type="spellEnd"/>
            <w:r w:rsidRPr="00B506C6">
              <w:rPr>
                <w:rFonts w:ascii="Times New Roman" w:eastAsia="Times New Roman" w:hAnsi="Times New Roman" w:cs="Times New Roman"/>
                <w:i/>
                <w:lang w:val="en-US" w:eastAsia="it-IT"/>
              </w:rPr>
              <w:t xml:space="preserve"> </w:t>
            </w:r>
            <w:proofErr w:type="spellStart"/>
            <w:r w:rsidRPr="00B506C6">
              <w:rPr>
                <w:rFonts w:ascii="Times New Roman" w:eastAsia="Times New Roman" w:hAnsi="Times New Roman" w:cs="Times New Roman"/>
                <w:i/>
                <w:lang w:val="en-US" w:eastAsia="it-IT"/>
              </w:rPr>
              <w:t>sociali</w:t>
            </w:r>
            <w:proofErr w:type="spellEnd"/>
            <w:r w:rsidRPr="00B506C6">
              <w:rPr>
                <w:rFonts w:ascii="Times New Roman" w:eastAsia="Times New Roman" w:hAnsi="Times New Roman" w:cs="Times New Roman"/>
                <w:i/>
                <w:lang w:val="en-US" w:eastAsia="it-IT"/>
              </w:rPr>
              <w:t xml:space="preserve"> </w:t>
            </w:r>
            <w:proofErr w:type="spellStart"/>
            <w:r w:rsidRPr="00B506C6">
              <w:rPr>
                <w:rFonts w:ascii="Times New Roman" w:eastAsia="Times New Roman" w:hAnsi="Times New Roman" w:cs="Times New Roman"/>
                <w:i/>
                <w:lang w:val="en-US" w:eastAsia="it-IT"/>
              </w:rPr>
              <w:t>che</w:t>
            </w:r>
            <w:proofErr w:type="spellEnd"/>
            <w:r w:rsidRPr="00B506C6">
              <w:rPr>
                <w:rFonts w:ascii="Times New Roman" w:eastAsia="Times New Roman" w:hAnsi="Times New Roman" w:cs="Times New Roman"/>
                <w:i/>
                <w:lang w:val="en-US" w:eastAsia="it-IT"/>
              </w:rPr>
              <w:t xml:space="preserve"> </w:t>
            </w:r>
            <w:proofErr w:type="spellStart"/>
            <w:r w:rsidRPr="00B506C6">
              <w:rPr>
                <w:rFonts w:ascii="Times New Roman" w:eastAsia="Times New Roman" w:hAnsi="Times New Roman" w:cs="Times New Roman"/>
                <w:i/>
                <w:lang w:val="en-US" w:eastAsia="it-IT"/>
              </w:rPr>
              <w:t>hanno</w:t>
            </w:r>
            <w:proofErr w:type="spellEnd"/>
            <w:r w:rsidRPr="00B506C6">
              <w:rPr>
                <w:rFonts w:ascii="Times New Roman" w:eastAsia="Times New Roman" w:hAnsi="Times New Roman" w:cs="Times New Roman"/>
                <w:i/>
                <w:lang w:val="en-US" w:eastAsia="it-IT"/>
              </w:rPr>
              <w:t xml:space="preserve"> in </w:t>
            </w:r>
            <w:proofErr w:type="spellStart"/>
            <w:r w:rsidRPr="00B506C6">
              <w:rPr>
                <w:rFonts w:ascii="Times New Roman" w:eastAsia="Times New Roman" w:hAnsi="Times New Roman" w:cs="Times New Roman"/>
                <w:i/>
                <w:lang w:val="en-US" w:eastAsia="it-IT"/>
              </w:rPr>
              <w:t>carico</w:t>
            </w:r>
            <w:proofErr w:type="spellEnd"/>
            <w:r w:rsidRPr="00B506C6">
              <w:rPr>
                <w:rFonts w:ascii="Times New Roman" w:eastAsia="Times New Roman" w:hAnsi="Times New Roman" w:cs="Times New Roman"/>
                <w:i/>
                <w:lang w:val="en-US" w:eastAsia="it-IT"/>
              </w:rPr>
              <w:t xml:space="preserve"> </w:t>
            </w:r>
            <w:proofErr w:type="spellStart"/>
            <w:r w:rsidRPr="00B506C6">
              <w:rPr>
                <w:rFonts w:ascii="Times New Roman" w:eastAsia="Times New Roman" w:hAnsi="Times New Roman" w:cs="Times New Roman"/>
                <w:i/>
                <w:lang w:val="en-US" w:eastAsia="it-IT"/>
              </w:rPr>
              <w:t>alcuni</w:t>
            </w:r>
            <w:proofErr w:type="spellEnd"/>
            <w:r w:rsidRPr="00B506C6">
              <w:rPr>
                <w:rFonts w:ascii="Times New Roman" w:eastAsia="Times New Roman" w:hAnsi="Times New Roman" w:cs="Times New Roman"/>
                <w:i/>
                <w:lang w:val="en-US" w:eastAsia="it-IT"/>
              </w:rPr>
              <w:t xml:space="preserve"> </w:t>
            </w:r>
            <w:proofErr w:type="spellStart"/>
            <w:r w:rsidRPr="00B506C6">
              <w:rPr>
                <w:rFonts w:ascii="Times New Roman" w:eastAsia="Times New Roman" w:hAnsi="Times New Roman" w:cs="Times New Roman"/>
                <w:i/>
                <w:lang w:val="en-US" w:eastAsia="it-IT"/>
              </w:rPr>
              <w:t>degli</w:t>
            </w:r>
            <w:proofErr w:type="spellEnd"/>
            <w:r w:rsidRPr="00B506C6">
              <w:rPr>
                <w:rFonts w:ascii="Times New Roman" w:eastAsia="Times New Roman" w:hAnsi="Times New Roman" w:cs="Times New Roman"/>
                <w:i/>
                <w:lang w:val="en-US" w:eastAsia="it-IT"/>
              </w:rPr>
              <w:t xml:space="preserve"> </w:t>
            </w:r>
            <w:proofErr w:type="spellStart"/>
            <w:r w:rsidRPr="00B506C6">
              <w:rPr>
                <w:rFonts w:ascii="Times New Roman" w:eastAsia="Times New Roman" w:hAnsi="Times New Roman" w:cs="Times New Roman"/>
                <w:i/>
                <w:lang w:val="en-US" w:eastAsia="it-IT"/>
              </w:rPr>
              <w:t>studenti</w:t>
            </w:r>
            <w:proofErr w:type="spellEnd"/>
          </w:p>
        </w:tc>
      </w:tr>
      <w:tr w:rsidR="00B506C6" w:rsidRPr="00B506C6" w:rsidTr="00B506C6">
        <w:tc>
          <w:tcPr>
            <w:tcW w:w="9497" w:type="dxa"/>
          </w:tcPr>
          <w:p w:rsidR="00B506C6" w:rsidRPr="00B506C6" w:rsidRDefault="00B506C6" w:rsidP="00B506C6">
            <w:pPr>
              <w:shd w:val="clear" w:color="auto" w:fill="F5F5F5"/>
              <w:spacing w:after="120" w:line="276" w:lineRule="auto"/>
              <w:jc w:val="both"/>
              <w:textAlignment w:val="top"/>
              <w:rPr>
                <w:rFonts w:ascii="Times New Roman" w:eastAsia="Times New Roman" w:hAnsi="Times New Roman" w:cs="Times New Roman"/>
              </w:rPr>
            </w:pPr>
            <w:r w:rsidRPr="00B506C6">
              <w:rPr>
                <w:rFonts w:ascii="Times New Roman" w:eastAsia="Times New Roman" w:hAnsi="Times New Roman" w:cs="Times New Roman"/>
                <w:b/>
                <w:lang w:val="en-US"/>
              </w:rPr>
              <w:t>Methodology (phases of activity, types of activities, spaces used, etc.)</w:t>
            </w:r>
          </w:p>
        </w:tc>
      </w:tr>
      <w:tr w:rsidR="00B506C6" w:rsidRPr="00B506C6" w:rsidTr="00B506C6">
        <w:tc>
          <w:tcPr>
            <w:tcW w:w="9497" w:type="dxa"/>
          </w:tcPr>
          <w:p w:rsidR="00B506C6" w:rsidRPr="00B506C6" w:rsidRDefault="00B506C6" w:rsidP="00B506C6">
            <w:pPr>
              <w:pStyle w:val="HTMLconformatoprevio"/>
              <w:rPr>
                <w:rFonts w:ascii="Times New Roman" w:hAnsi="Times New Roman" w:cs="Times New Roman"/>
                <w:i/>
                <w:sz w:val="22"/>
                <w:szCs w:val="22"/>
                <w:lang w:val="en-GB"/>
              </w:rPr>
            </w:pPr>
            <w:r w:rsidRPr="00B506C6">
              <w:rPr>
                <w:rFonts w:ascii="Times New Roman" w:hAnsi="Times New Roman" w:cs="Times New Roman"/>
                <w:i/>
                <w:sz w:val="22"/>
                <w:szCs w:val="22"/>
                <w:lang w:val="en-GB"/>
              </w:rPr>
              <w:t>Phases:</w:t>
            </w:r>
          </w:p>
          <w:p w:rsidR="00B506C6" w:rsidRPr="00B506C6" w:rsidRDefault="00B506C6" w:rsidP="00B506C6">
            <w:pPr>
              <w:pStyle w:val="HTMLconformatoprevio"/>
              <w:rPr>
                <w:rFonts w:ascii="Times New Roman" w:hAnsi="Times New Roman" w:cs="Times New Roman"/>
                <w:i/>
                <w:sz w:val="22"/>
                <w:szCs w:val="22"/>
                <w:lang w:val="en-US"/>
              </w:rPr>
            </w:pPr>
            <w:r w:rsidRPr="00B506C6">
              <w:rPr>
                <w:rFonts w:ascii="Times New Roman" w:hAnsi="Times New Roman" w:cs="Times New Roman"/>
                <w:i/>
                <w:sz w:val="22"/>
                <w:szCs w:val="22"/>
                <w:lang w:val="en-GB"/>
              </w:rPr>
              <w:t xml:space="preserve">September 2017-december 2017 </w:t>
            </w:r>
            <w:r w:rsidRPr="00B506C6">
              <w:rPr>
                <w:rFonts w:ascii="Times New Roman" w:hAnsi="Times New Roman" w:cs="Times New Roman"/>
                <w:i/>
                <w:sz w:val="22"/>
                <w:szCs w:val="22"/>
                <w:lang w:val="en-GB"/>
              </w:rPr>
              <w:sym w:font="Wingdings" w:char="F0E0"/>
            </w:r>
            <w:r w:rsidRPr="00B506C6">
              <w:rPr>
                <w:rFonts w:ascii="Times New Roman" w:hAnsi="Times New Roman" w:cs="Times New Roman"/>
                <w:i/>
                <w:sz w:val="22"/>
                <w:szCs w:val="22"/>
                <w:lang w:val="en-GB"/>
              </w:rPr>
              <w:t xml:space="preserve"> meetings among partners of the project to design the school path; </w:t>
            </w:r>
            <w:r w:rsidRPr="00B506C6">
              <w:rPr>
                <w:rFonts w:ascii="Times New Roman" w:hAnsi="Times New Roman" w:cs="Times New Roman"/>
                <w:i/>
                <w:sz w:val="22"/>
                <w:szCs w:val="22"/>
                <w:lang w:val="en-US"/>
              </w:rPr>
              <w:t xml:space="preserve">collection of student reports in conditions of dropout; interviews and selections; </w:t>
            </w:r>
          </w:p>
          <w:p w:rsidR="00B506C6" w:rsidRPr="00B506C6" w:rsidRDefault="00B506C6" w:rsidP="00B506C6">
            <w:pPr>
              <w:pStyle w:val="HTMLconformatoprevio"/>
              <w:rPr>
                <w:rFonts w:ascii="Times New Roman" w:hAnsi="Times New Roman" w:cs="Times New Roman"/>
                <w:i/>
                <w:sz w:val="22"/>
                <w:szCs w:val="22"/>
                <w:lang w:val="en-US"/>
              </w:rPr>
            </w:pPr>
            <w:r w:rsidRPr="00B506C6">
              <w:rPr>
                <w:rFonts w:ascii="Times New Roman" w:hAnsi="Times New Roman" w:cs="Times New Roman"/>
                <w:i/>
                <w:sz w:val="22"/>
                <w:szCs w:val="22"/>
                <w:lang w:val="en-US"/>
              </w:rPr>
              <w:t xml:space="preserve">January 2017- June 2017 – first year of the project </w:t>
            </w:r>
            <w:r w:rsidRPr="00B506C6">
              <w:rPr>
                <w:rFonts w:ascii="Times New Roman" w:hAnsi="Times New Roman" w:cs="Times New Roman"/>
                <w:i/>
                <w:sz w:val="22"/>
                <w:szCs w:val="22"/>
                <w:lang w:val="en-US"/>
              </w:rPr>
              <w:sym w:font="Wingdings" w:char="F0E0"/>
            </w:r>
            <w:r w:rsidRPr="00B506C6">
              <w:rPr>
                <w:rFonts w:ascii="Times New Roman" w:hAnsi="Times New Roman" w:cs="Times New Roman"/>
                <w:i/>
                <w:sz w:val="22"/>
                <w:szCs w:val="22"/>
                <w:lang w:val="en-US"/>
              </w:rPr>
              <w:t xml:space="preserve"> during the mornings from Monday to Friday from 9am to 12am students attend classes of Italian, English, Mathematics, Science, History and Social studies, plus sport activities once a week; several visits to the territory; every week teachers of the </w:t>
            </w:r>
            <w:proofErr w:type="spellStart"/>
            <w:r w:rsidRPr="00B506C6">
              <w:rPr>
                <w:rFonts w:ascii="Times New Roman" w:hAnsi="Times New Roman" w:cs="Times New Roman"/>
                <w:i/>
                <w:sz w:val="22"/>
                <w:szCs w:val="22"/>
                <w:lang w:val="en-US"/>
              </w:rPr>
              <w:t>CPIA</w:t>
            </w:r>
            <w:proofErr w:type="spellEnd"/>
            <w:r w:rsidRPr="00B506C6">
              <w:rPr>
                <w:rFonts w:ascii="Times New Roman" w:hAnsi="Times New Roman" w:cs="Times New Roman"/>
                <w:i/>
                <w:sz w:val="22"/>
                <w:szCs w:val="22"/>
                <w:lang w:val="en-US"/>
              </w:rPr>
              <w:t xml:space="preserve"> meet to evaluate the week activities and to program the following week; every 15 days all the actors of the network have a meeting  to evaluate the progress of the project; students attend, in the afternoon, 80 </w:t>
            </w:r>
            <w:proofErr w:type="spellStart"/>
            <w:r w:rsidRPr="00B506C6">
              <w:rPr>
                <w:rFonts w:ascii="Times New Roman" w:hAnsi="Times New Roman" w:cs="Times New Roman"/>
                <w:i/>
                <w:sz w:val="22"/>
                <w:szCs w:val="22"/>
                <w:lang w:val="en-US"/>
              </w:rPr>
              <w:t>hours</w:t>
            </w:r>
            <w:proofErr w:type="spellEnd"/>
            <w:r w:rsidRPr="00B506C6">
              <w:rPr>
                <w:rFonts w:ascii="Times New Roman" w:hAnsi="Times New Roman" w:cs="Times New Roman"/>
                <w:i/>
                <w:sz w:val="22"/>
                <w:szCs w:val="22"/>
                <w:lang w:val="en-US"/>
              </w:rPr>
              <w:t xml:space="preserve"> workshop of cooking in a  dedicated vocational school, and 50 </w:t>
            </w:r>
            <w:proofErr w:type="spellStart"/>
            <w:r w:rsidRPr="00B506C6">
              <w:rPr>
                <w:rFonts w:ascii="Times New Roman" w:hAnsi="Times New Roman" w:cs="Times New Roman"/>
                <w:i/>
                <w:sz w:val="22"/>
                <w:szCs w:val="22"/>
                <w:lang w:val="en-US"/>
              </w:rPr>
              <w:t>hours</w:t>
            </w:r>
            <w:proofErr w:type="spellEnd"/>
            <w:r w:rsidRPr="00B506C6">
              <w:rPr>
                <w:rFonts w:ascii="Times New Roman" w:hAnsi="Times New Roman" w:cs="Times New Roman"/>
                <w:i/>
                <w:sz w:val="22"/>
                <w:szCs w:val="22"/>
                <w:lang w:val="en-US"/>
              </w:rPr>
              <w:t xml:space="preserve"> workshop of digital and multimedia photography in another vocational school. Twice a week, the counselor and the </w:t>
            </w:r>
            <w:proofErr w:type="gramStart"/>
            <w:r w:rsidRPr="00B506C6">
              <w:rPr>
                <w:rFonts w:ascii="Times New Roman" w:hAnsi="Times New Roman" w:cs="Times New Roman"/>
                <w:i/>
                <w:sz w:val="22"/>
                <w:szCs w:val="22"/>
                <w:lang w:val="en-US"/>
              </w:rPr>
              <w:t>psychologist  go</w:t>
            </w:r>
            <w:proofErr w:type="gramEnd"/>
            <w:r w:rsidRPr="00B506C6">
              <w:rPr>
                <w:rFonts w:ascii="Times New Roman" w:hAnsi="Times New Roman" w:cs="Times New Roman"/>
                <w:i/>
                <w:sz w:val="22"/>
                <w:szCs w:val="22"/>
                <w:lang w:val="en-US"/>
              </w:rPr>
              <w:t xml:space="preserve"> to school to meet students. </w:t>
            </w:r>
          </w:p>
          <w:p w:rsidR="00B506C6" w:rsidRPr="00B506C6" w:rsidRDefault="00B506C6" w:rsidP="00B506C6">
            <w:pPr>
              <w:shd w:val="clear" w:color="auto" w:fill="FFFFFF"/>
              <w:rPr>
                <w:rFonts w:ascii="Times New Roman" w:eastAsia="Times New Roman" w:hAnsi="Times New Roman" w:cs="Times New Roman"/>
                <w:i/>
                <w:lang w:val="en-US" w:eastAsia="it-IT"/>
              </w:rPr>
            </w:pPr>
            <w:r w:rsidRPr="00B506C6">
              <w:rPr>
                <w:rFonts w:ascii="Times New Roman" w:eastAsia="Times New Roman" w:hAnsi="Times New Roman" w:cs="Times New Roman"/>
                <w:i/>
                <w:lang w:val="en-US" w:eastAsia="it-IT"/>
              </w:rPr>
              <w:t xml:space="preserve">September 2017-today – second year of the project </w:t>
            </w:r>
            <w:r w:rsidRPr="00B506C6">
              <w:rPr>
                <w:rFonts w:ascii="Times New Roman" w:eastAsia="Times New Roman" w:hAnsi="Times New Roman" w:cs="Times New Roman"/>
                <w:i/>
                <w:lang w:val="en-US" w:eastAsia="it-IT"/>
              </w:rPr>
              <w:sym w:font="Wingdings" w:char="F0E0"/>
            </w:r>
            <w:r w:rsidRPr="00B506C6">
              <w:rPr>
                <w:rFonts w:ascii="Times New Roman" w:eastAsia="Times New Roman" w:hAnsi="Times New Roman" w:cs="Times New Roman"/>
                <w:i/>
                <w:lang w:val="en-US" w:eastAsia="it-IT"/>
              </w:rPr>
              <w:t xml:space="preserve"> like the first year but with some differences as classes from 8.30am to 11.30 </w:t>
            </w:r>
            <w:proofErr w:type="spellStart"/>
            <w:r w:rsidRPr="00B506C6">
              <w:rPr>
                <w:rFonts w:ascii="Times New Roman" w:eastAsia="Times New Roman" w:hAnsi="Times New Roman" w:cs="Times New Roman"/>
                <w:i/>
                <w:lang w:val="en-US" w:eastAsia="it-IT"/>
              </w:rPr>
              <w:t>ot</w:t>
            </w:r>
            <w:proofErr w:type="spellEnd"/>
            <w:r w:rsidRPr="00B506C6">
              <w:rPr>
                <w:rFonts w:ascii="Times New Roman" w:eastAsia="Times New Roman" w:hAnsi="Times New Roman" w:cs="Times New Roman"/>
                <w:i/>
                <w:lang w:val="en-US" w:eastAsia="it-IT"/>
              </w:rPr>
              <w:t xml:space="preserve"> 13 am to train students to respect work and school times; 80 </w:t>
            </w:r>
            <w:proofErr w:type="spellStart"/>
            <w:r w:rsidRPr="00B506C6">
              <w:rPr>
                <w:rFonts w:ascii="Times New Roman" w:eastAsia="Times New Roman" w:hAnsi="Times New Roman" w:cs="Times New Roman"/>
                <w:i/>
                <w:lang w:val="en-US" w:eastAsia="it-IT"/>
              </w:rPr>
              <w:t>hours</w:t>
            </w:r>
            <w:proofErr w:type="spellEnd"/>
            <w:r w:rsidRPr="00B506C6">
              <w:rPr>
                <w:rFonts w:ascii="Times New Roman" w:eastAsia="Times New Roman" w:hAnsi="Times New Roman" w:cs="Times New Roman"/>
                <w:i/>
                <w:lang w:val="en-US" w:eastAsia="it-IT"/>
              </w:rPr>
              <w:t xml:space="preserve"> workshop on building construction; theatre course; three students work 20 hours a week in stage in small companies or in the school; three students attend classes also in a vocational school where they would like to be admitted next school year to end their educational path with a diploma.</w:t>
            </w:r>
          </w:p>
          <w:p w:rsidR="00B506C6" w:rsidRPr="00B506C6" w:rsidRDefault="00B506C6" w:rsidP="00B506C6">
            <w:pPr>
              <w:shd w:val="clear" w:color="auto" w:fill="FFFFFF"/>
              <w:rPr>
                <w:rFonts w:ascii="Times New Roman" w:eastAsia="Times New Roman" w:hAnsi="Times New Roman" w:cs="Times New Roman"/>
                <w:i/>
                <w:lang w:val="en-US" w:eastAsia="it-IT"/>
              </w:rPr>
            </w:pPr>
          </w:p>
          <w:p w:rsidR="00B506C6" w:rsidRPr="00B506C6" w:rsidRDefault="00B506C6" w:rsidP="00B506C6">
            <w:pPr>
              <w:spacing w:line="276" w:lineRule="auto"/>
              <w:jc w:val="both"/>
              <w:rPr>
                <w:rFonts w:ascii="Times New Roman" w:eastAsia="Times New Roman" w:hAnsi="Times New Roman" w:cs="Times New Roman"/>
                <w:i/>
              </w:rPr>
            </w:pPr>
            <w:r w:rsidRPr="00B506C6">
              <w:rPr>
                <w:rFonts w:ascii="Times New Roman" w:eastAsia="Times New Roman" w:hAnsi="Times New Roman" w:cs="Times New Roman"/>
                <w:i/>
              </w:rPr>
              <w:t xml:space="preserve">Spaces: </w:t>
            </w:r>
          </w:p>
          <w:p w:rsidR="00B506C6" w:rsidRPr="00B506C6" w:rsidRDefault="00B506C6" w:rsidP="00B506C6">
            <w:pPr>
              <w:pStyle w:val="HTMLconformatoprevio"/>
              <w:numPr>
                <w:ilvl w:val="0"/>
                <w:numId w:val="7"/>
              </w:numPr>
              <w:ind w:left="0" w:firstLine="0"/>
              <w:rPr>
                <w:rFonts w:ascii="Times New Roman" w:hAnsi="Times New Roman" w:cs="Times New Roman"/>
                <w:i/>
                <w:sz w:val="22"/>
                <w:szCs w:val="22"/>
                <w:lang w:val="en-US"/>
              </w:rPr>
            </w:pPr>
            <w:r w:rsidRPr="00B506C6">
              <w:rPr>
                <w:rFonts w:ascii="Times New Roman" w:hAnsi="Times New Roman" w:cs="Times New Roman"/>
                <w:i/>
                <w:sz w:val="22"/>
                <w:szCs w:val="22"/>
                <w:lang w:val="en-US"/>
              </w:rPr>
              <w:t xml:space="preserve">The Municipality offers a large  hall in a public structure of a District; </w:t>
            </w:r>
          </w:p>
          <w:p w:rsidR="00B506C6" w:rsidRPr="00B506C6" w:rsidRDefault="00B506C6" w:rsidP="00B506C6">
            <w:pPr>
              <w:pStyle w:val="HTMLconformatoprevio"/>
              <w:numPr>
                <w:ilvl w:val="0"/>
                <w:numId w:val="7"/>
              </w:numPr>
              <w:ind w:left="0" w:firstLine="0"/>
              <w:rPr>
                <w:rFonts w:ascii="Times New Roman" w:hAnsi="Times New Roman" w:cs="Times New Roman"/>
                <w:i/>
                <w:sz w:val="22"/>
                <w:szCs w:val="22"/>
                <w:lang w:val="en-US"/>
              </w:rPr>
            </w:pPr>
            <w:r w:rsidRPr="00B506C6">
              <w:rPr>
                <w:rFonts w:ascii="Times New Roman" w:hAnsi="Times New Roman" w:cs="Times New Roman"/>
                <w:i/>
                <w:sz w:val="22"/>
                <w:szCs w:val="22"/>
                <w:lang w:val="en-US"/>
              </w:rPr>
              <w:t xml:space="preserve">Local sites: the territory as a schoolroom (embankments, fields for horticulture, </w:t>
            </w:r>
            <w:proofErr w:type="spellStart"/>
            <w:r w:rsidRPr="00B506C6">
              <w:rPr>
                <w:rFonts w:ascii="Times New Roman" w:hAnsi="Times New Roman" w:cs="Times New Roman"/>
                <w:i/>
                <w:sz w:val="22"/>
                <w:szCs w:val="22"/>
                <w:lang w:val="en-US"/>
              </w:rPr>
              <w:t>Asiago</w:t>
            </w:r>
            <w:proofErr w:type="spellEnd"/>
            <w:r w:rsidRPr="00B506C6">
              <w:rPr>
                <w:rFonts w:ascii="Times New Roman" w:hAnsi="Times New Roman" w:cs="Times New Roman"/>
                <w:i/>
                <w:sz w:val="22"/>
                <w:szCs w:val="22"/>
                <w:lang w:val="en-US"/>
              </w:rPr>
              <w:t xml:space="preserve"> plateau for the Great War, etc.)</w:t>
            </w:r>
          </w:p>
          <w:p w:rsidR="00B506C6" w:rsidRPr="00B506C6" w:rsidRDefault="00B506C6" w:rsidP="00B506C6">
            <w:pPr>
              <w:spacing w:line="276" w:lineRule="auto"/>
              <w:jc w:val="both"/>
              <w:rPr>
                <w:rFonts w:ascii="Times New Roman" w:eastAsia="Times New Roman" w:hAnsi="Times New Roman" w:cs="Times New Roman"/>
                <w:lang w:val="en-US"/>
              </w:rPr>
            </w:pPr>
          </w:p>
          <w:p w:rsidR="00B506C6" w:rsidRPr="00B506C6" w:rsidRDefault="00B506C6" w:rsidP="00B506C6">
            <w:pPr>
              <w:spacing w:line="276" w:lineRule="auto"/>
              <w:jc w:val="both"/>
              <w:rPr>
                <w:rFonts w:ascii="Times New Roman" w:eastAsia="Times New Roman" w:hAnsi="Times New Roman" w:cs="Times New Roman"/>
                <w:i/>
                <w:lang w:val="en-US"/>
              </w:rPr>
            </w:pPr>
            <w:r w:rsidRPr="00B506C6">
              <w:rPr>
                <w:rFonts w:ascii="Times New Roman" w:eastAsia="Times New Roman" w:hAnsi="Times New Roman" w:cs="Times New Roman"/>
                <w:i/>
                <w:lang w:val="en-US"/>
              </w:rPr>
              <w:t>Activities</w:t>
            </w:r>
          </w:p>
          <w:p w:rsidR="00B506C6" w:rsidRPr="00B506C6" w:rsidRDefault="00B506C6" w:rsidP="00B506C6">
            <w:pPr>
              <w:pStyle w:val="HTMLconformatoprevio"/>
              <w:rPr>
                <w:rFonts w:ascii="Times New Roman" w:hAnsi="Times New Roman" w:cs="Times New Roman"/>
                <w:i/>
                <w:sz w:val="22"/>
                <w:szCs w:val="22"/>
                <w:lang w:val="en-US"/>
              </w:rPr>
            </w:pPr>
            <w:r w:rsidRPr="00B506C6">
              <w:rPr>
                <w:rFonts w:ascii="Times New Roman" w:hAnsi="Times New Roman" w:cs="Times New Roman"/>
                <w:i/>
                <w:sz w:val="22"/>
                <w:szCs w:val="22"/>
                <w:lang w:val="en-US"/>
              </w:rPr>
              <w:t>active, experiential teaching, experiences of service learning, constructivism, assembly as a place for comparison and decision making</w:t>
            </w:r>
          </w:p>
        </w:tc>
      </w:tr>
      <w:tr w:rsidR="00B506C6" w:rsidRPr="00B506C6" w:rsidTr="00B506C6">
        <w:tc>
          <w:tcPr>
            <w:tcW w:w="9497" w:type="dxa"/>
          </w:tcPr>
          <w:p w:rsidR="00B506C6" w:rsidRPr="00B506C6" w:rsidRDefault="00B506C6" w:rsidP="00B506C6">
            <w:pPr>
              <w:spacing w:line="276" w:lineRule="auto"/>
              <w:jc w:val="both"/>
              <w:rPr>
                <w:rFonts w:ascii="Times New Roman" w:eastAsia="Times New Roman" w:hAnsi="Times New Roman" w:cs="Times New Roman"/>
              </w:rPr>
            </w:pPr>
            <w:r w:rsidRPr="00B506C6">
              <w:rPr>
                <w:rFonts w:ascii="Times New Roman" w:eastAsia="Times New Roman" w:hAnsi="Times New Roman" w:cs="Times New Roman"/>
                <w:b/>
              </w:rPr>
              <w:lastRenderedPageBreak/>
              <w:t xml:space="preserve">Assessment </w:t>
            </w:r>
          </w:p>
        </w:tc>
      </w:tr>
      <w:tr w:rsidR="00B506C6" w:rsidRPr="00B506C6" w:rsidTr="00B506C6">
        <w:tc>
          <w:tcPr>
            <w:tcW w:w="9497" w:type="dxa"/>
          </w:tcPr>
          <w:p w:rsidR="00B506C6" w:rsidRPr="00B506C6" w:rsidRDefault="00B506C6" w:rsidP="00B506C6">
            <w:pPr>
              <w:pStyle w:val="HTMLconformatoprevio"/>
              <w:rPr>
                <w:rFonts w:ascii="Times New Roman" w:hAnsi="Times New Roman" w:cs="Times New Roman"/>
                <w:i/>
                <w:sz w:val="22"/>
                <w:szCs w:val="22"/>
                <w:lang w:val="en-US"/>
              </w:rPr>
            </w:pPr>
            <w:r w:rsidRPr="00B506C6">
              <w:rPr>
                <w:rFonts w:ascii="Times New Roman" w:hAnsi="Times New Roman" w:cs="Times New Roman"/>
                <w:i/>
                <w:sz w:val="22"/>
                <w:szCs w:val="22"/>
                <w:lang w:val="en-US"/>
              </w:rPr>
              <w:t xml:space="preserve">Continuous assessment </w:t>
            </w:r>
            <w:r w:rsidRPr="00B506C6">
              <w:rPr>
                <w:rFonts w:ascii="Times New Roman" w:hAnsi="Times New Roman" w:cs="Times New Roman"/>
                <w:i/>
                <w:sz w:val="22"/>
                <w:szCs w:val="22"/>
                <w:lang w:val="en-GB"/>
              </w:rPr>
              <w:t>through observation grids, evaluation columns for the analysis of processes and products</w:t>
            </w:r>
          </w:p>
        </w:tc>
      </w:tr>
      <w:tr w:rsidR="00B506C6" w:rsidRPr="00B506C6" w:rsidTr="00B506C6">
        <w:tc>
          <w:tcPr>
            <w:tcW w:w="9497" w:type="dxa"/>
          </w:tcPr>
          <w:p w:rsidR="00B506C6" w:rsidRPr="00B506C6" w:rsidRDefault="00B506C6" w:rsidP="00B506C6">
            <w:pPr>
              <w:shd w:val="clear" w:color="auto" w:fill="F5F5F5"/>
              <w:spacing w:after="120" w:line="276" w:lineRule="auto"/>
              <w:jc w:val="both"/>
              <w:textAlignment w:val="top"/>
              <w:rPr>
                <w:rFonts w:ascii="Times New Roman" w:eastAsia="Times New Roman" w:hAnsi="Times New Roman" w:cs="Times New Roman"/>
              </w:rPr>
            </w:pPr>
            <w:r w:rsidRPr="00B506C6">
              <w:rPr>
                <w:rFonts w:ascii="Times New Roman" w:eastAsia="Times New Roman" w:hAnsi="Times New Roman" w:cs="Times New Roman"/>
                <w:b/>
                <w:lang w:val="en-US"/>
              </w:rPr>
              <w:t>Weaknesses or difficulties</w:t>
            </w:r>
            <w:r w:rsidRPr="00B506C6">
              <w:rPr>
                <w:rStyle w:val="shorttext"/>
                <w:rFonts w:ascii="Times New Roman" w:hAnsi="Times New Roman" w:cs="Times New Roman"/>
                <w:color w:val="222222"/>
              </w:rPr>
              <w:t xml:space="preserve"> </w:t>
            </w:r>
          </w:p>
        </w:tc>
      </w:tr>
      <w:tr w:rsidR="00B506C6" w:rsidRPr="00B506C6" w:rsidTr="00B506C6">
        <w:tc>
          <w:tcPr>
            <w:tcW w:w="9497" w:type="dxa"/>
          </w:tcPr>
          <w:p w:rsidR="00B506C6" w:rsidRPr="00B506C6" w:rsidRDefault="00B506C6" w:rsidP="00B506C6">
            <w:pPr>
              <w:pStyle w:val="HTMLconformatoprevio"/>
              <w:numPr>
                <w:ilvl w:val="0"/>
                <w:numId w:val="3"/>
              </w:numPr>
              <w:ind w:left="0" w:firstLine="0"/>
              <w:rPr>
                <w:rFonts w:ascii="Times New Roman" w:hAnsi="Times New Roman" w:cs="Times New Roman"/>
                <w:i/>
                <w:color w:val="000000"/>
                <w:sz w:val="22"/>
                <w:szCs w:val="22"/>
                <w:lang w:val="en-US"/>
              </w:rPr>
            </w:pPr>
            <w:r w:rsidRPr="00B506C6">
              <w:rPr>
                <w:rFonts w:ascii="Times New Roman" w:hAnsi="Times New Roman" w:cs="Times New Roman"/>
                <w:i/>
                <w:color w:val="000000"/>
                <w:sz w:val="22"/>
                <w:szCs w:val="22"/>
                <w:lang w:val="en-US"/>
              </w:rPr>
              <w:t xml:space="preserve">the strong problems of drug assumption by some of the students; </w:t>
            </w:r>
          </w:p>
          <w:p w:rsidR="00B506C6" w:rsidRPr="00B506C6" w:rsidRDefault="00B506C6" w:rsidP="00B506C6">
            <w:pPr>
              <w:pStyle w:val="HTMLconformatoprevio"/>
              <w:numPr>
                <w:ilvl w:val="0"/>
                <w:numId w:val="3"/>
              </w:numPr>
              <w:ind w:left="0" w:firstLine="0"/>
              <w:rPr>
                <w:rFonts w:ascii="Times New Roman" w:hAnsi="Times New Roman" w:cs="Times New Roman"/>
                <w:i/>
                <w:sz w:val="22"/>
                <w:szCs w:val="22"/>
                <w:lang w:val="en-GB"/>
              </w:rPr>
            </w:pPr>
            <w:r w:rsidRPr="00B506C6">
              <w:rPr>
                <w:rFonts w:ascii="Times New Roman" w:hAnsi="Times New Roman" w:cs="Times New Roman"/>
                <w:i/>
                <w:sz w:val="22"/>
                <w:szCs w:val="22"/>
                <w:lang w:val="en-GB"/>
              </w:rPr>
              <w:t xml:space="preserve">the lack of educators as fixed figures in a similar project, the lack of economic resources to the </w:t>
            </w:r>
            <w:proofErr w:type="spellStart"/>
            <w:r w:rsidRPr="00B506C6">
              <w:rPr>
                <w:rFonts w:ascii="Times New Roman" w:hAnsi="Times New Roman" w:cs="Times New Roman"/>
                <w:i/>
                <w:sz w:val="22"/>
                <w:szCs w:val="22"/>
                <w:lang w:val="en-GB"/>
              </w:rPr>
              <w:t>CPIA</w:t>
            </w:r>
            <w:proofErr w:type="spellEnd"/>
            <w:r w:rsidRPr="00B506C6">
              <w:rPr>
                <w:rFonts w:ascii="Times New Roman" w:hAnsi="Times New Roman" w:cs="Times New Roman"/>
                <w:i/>
                <w:sz w:val="22"/>
                <w:szCs w:val="22"/>
                <w:lang w:val="en-GB"/>
              </w:rPr>
              <w:t xml:space="preserve"> (the resources of regional funding are only for </w:t>
            </w:r>
            <w:proofErr w:type="spellStart"/>
            <w:r w:rsidRPr="00B506C6">
              <w:rPr>
                <w:rFonts w:ascii="Times New Roman" w:hAnsi="Times New Roman" w:cs="Times New Roman"/>
                <w:i/>
                <w:sz w:val="22"/>
                <w:szCs w:val="22"/>
                <w:lang w:val="en-GB"/>
              </w:rPr>
              <w:t>CFPs</w:t>
            </w:r>
            <w:proofErr w:type="spellEnd"/>
            <w:r w:rsidRPr="00B506C6">
              <w:rPr>
                <w:rFonts w:ascii="Times New Roman" w:hAnsi="Times New Roman" w:cs="Times New Roman"/>
                <w:i/>
                <w:sz w:val="22"/>
                <w:szCs w:val="22"/>
                <w:lang w:val="en-GB"/>
              </w:rPr>
              <w:t xml:space="preserve">) </w:t>
            </w:r>
          </w:p>
          <w:p w:rsidR="00B506C6" w:rsidRPr="00B506C6" w:rsidRDefault="00B506C6" w:rsidP="00B506C6">
            <w:pPr>
              <w:pStyle w:val="HTMLconformatoprevio"/>
              <w:numPr>
                <w:ilvl w:val="0"/>
                <w:numId w:val="3"/>
              </w:numPr>
              <w:ind w:left="0" w:firstLine="0"/>
              <w:rPr>
                <w:rFonts w:ascii="Times New Roman" w:hAnsi="Times New Roman" w:cs="Times New Roman"/>
                <w:i/>
                <w:sz w:val="22"/>
                <w:szCs w:val="22"/>
                <w:lang w:val="en-US"/>
              </w:rPr>
            </w:pPr>
            <w:proofErr w:type="gramStart"/>
            <w:r w:rsidRPr="00B506C6">
              <w:rPr>
                <w:rFonts w:ascii="Times New Roman" w:hAnsi="Times New Roman" w:cs="Times New Roman"/>
                <w:i/>
                <w:sz w:val="22"/>
                <w:szCs w:val="22"/>
                <w:lang w:val="en-GB"/>
              </w:rPr>
              <w:t>when</w:t>
            </w:r>
            <w:proofErr w:type="gramEnd"/>
            <w:r w:rsidRPr="00B506C6">
              <w:rPr>
                <w:rFonts w:ascii="Times New Roman" w:hAnsi="Times New Roman" w:cs="Times New Roman"/>
                <w:i/>
                <w:sz w:val="22"/>
                <w:szCs w:val="22"/>
                <w:lang w:val="en-GB"/>
              </w:rPr>
              <w:t xml:space="preserve"> the </w:t>
            </w:r>
            <w:proofErr w:type="spellStart"/>
            <w:r w:rsidRPr="00B506C6">
              <w:rPr>
                <w:rFonts w:ascii="Times New Roman" w:hAnsi="Times New Roman" w:cs="Times New Roman"/>
                <w:i/>
                <w:sz w:val="22"/>
                <w:szCs w:val="22"/>
                <w:lang w:val="en-GB"/>
              </w:rPr>
              <w:t>CPIA</w:t>
            </w:r>
            <w:proofErr w:type="spellEnd"/>
            <w:r w:rsidRPr="00B506C6">
              <w:rPr>
                <w:rFonts w:ascii="Times New Roman" w:hAnsi="Times New Roman" w:cs="Times New Roman"/>
                <w:i/>
                <w:sz w:val="22"/>
                <w:szCs w:val="22"/>
                <w:lang w:val="en-GB"/>
              </w:rPr>
              <w:t xml:space="preserve"> has responsibility for the boys for most of the project, the adequacy of the spaces (we would need spaces designed specifically for these guys).</w:t>
            </w:r>
          </w:p>
        </w:tc>
      </w:tr>
      <w:tr w:rsidR="00B506C6" w:rsidRPr="00B506C6" w:rsidTr="00B506C6">
        <w:tc>
          <w:tcPr>
            <w:tcW w:w="9497" w:type="dxa"/>
          </w:tcPr>
          <w:p w:rsidR="00B506C6" w:rsidRPr="00B506C6" w:rsidRDefault="00B506C6" w:rsidP="00B506C6">
            <w:pPr>
              <w:shd w:val="clear" w:color="auto" w:fill="F5F5F5"/>
              <w:spacing w:after="120" w:line="276" w:lineRule="auto"/>
              <w:jc w:val="both"/>
              <w:textAlignment w:val="top"/>
              <w:rPr>
                <w:rFonts w:ascii="Times New Roman" w:eastAsia="Times New Roman" w:hAnsi="Times New Roman" w:cs="Times New Roman"/>
                <w:b/>
              </w:rPr>
            </w:pPr>
            <w:r w:rsidRPr="00B506C6">
              <w:rPr>
                <w:rFonts w:ascii="Times New Roman" w:eastAsia="Times New Roman" w:hAnsi="Times New Roman" w:cs="Times New Roman"/>
                <w:b/>
              </w:rPr>
              <w:t>Strengths or success</w:t>
            </w:r>
          </w:p>
        </w:tc>
      </w:tr>
      <w:tr w:rsidR="00B506C6" w:rsidRPr="00B506C6" w:rsidTr="00B506C6">
        <w:tc>
          <w:tcPr>
            <w:tcW w:w="9497" w:type="dxa"/>
          </w:tcPr>
          <w:p w:rsidR="00B506C6" w:rsidRPr="00B506C6" w:rsidRDefault="00B506C6" w:rsidP="00B506C6">
            <w:pPr>
              <w:pStyle w:val="HTMLconformatoprevio"/>
              <w:numPr>
                <w:ilvl w:val="0"/>
                <w:numId w:val="3"/>
              </w:numPr>
              <w:ind w:left="0" w:firstLine="0"/>
              <w:rPr>
                <w:rFonts w:ascii="Times New Roman" w:hAnsi="Times New Roman" w:cs="Times New Roman"/>
                <w:i/>
                <w:sz w:val="22"/>
                <w:szCs w:val="22"/>
                <w:lang w:val="en-US"/>
              </w:rPr>
            </w:pPr>
            <w:proofErr w:type="gramStart"/>
            <w:r w:rsidRPr="00B506C6">
              <w:rPr>
                <w:rFonts w:ascii="Times New Roman" w:hAnsi="Times New Roman" w:cs="Times New Roman"/>
                <w:i/>
                <w:sz w:val="22"/>
                <w:szCs w:val="22"/>
                <w:lang w:val="pt-PT"/>
              </w:rPr>
              <w:t>definition</w:t>
            </w:r>
            <w:proofErr w:type="gramEnd"/>
            <w:r w:rsidRPr="00B506C6">
              <w:rPr>
                <w:rFonts w:ascii="Times New Roman" w:hAnsi="Times New Roman" w:cs="Times New Roman"/>
                <w:i/>
                <w:sz w:val="22"/>
                <w:szCs w:val="22"/>
                <w:lang w:val="en-US"/>
              </w:rPr>
              <w:t xml:space="preserve"> and development of a large and effective territorial network to meet the needs of individual students</w:t>
            </w:r>
          </w:p>
          <w:p w:rsidR="00B506C6" w:rsidRPr="00B506C6" w:rsidRDefault="00B506C6" w:rsidP="00B506C6">
            <w:pPr>
              <w:pStyle w:val="HTMLconformatoprevio"/>
              <w:numPr>
                <w:ilvl w:val="0"/>
                <w:numId w:val="3"/>
              </w:numPr>
              <w:ind w:left="0" w:firstLine="0"/>
              <w:rPr>
                <w:rFonts w:ascii="Times New Roman" w:hAnsi="Times New Roman" w:cs="Times New Roman"/>
                <w:i/>
                <w:sz w:val="22"/>
                <w:szCs w:val="22"/>
                <w:lang w:val="en-US"/>
              </w:rPr>
            </w:pPr>
            <w:r w:rsidRPr="00B506C6">
              <w:rPr>
                <w:rFonts w:ascii="Times New Roman" w:hAnsi="Times New Roman" w:cs="Times New Roman"/>
                <w:i/>
                <w:sz w:val="22"/>
                <w:szCs w:val="22"/>
                <w:lang w:val="en-US"/>
              </w:rPr>
              <w:t>personalization of individual paths based on choice, motivation and interest</w:t>
            </w:r>
          </w:p>
          <w:p w:rsidR="00B506C6" w:rsidRPr="00B506C6" w:rsidRDefault="00B506C6" w:rsidP="00B506C6">
            <w:pPr>
              <w:pStyle w:val="HTMLconformatoprevio"/>
              <w:numPr>
                <w:ilvl w:val="0"/>
                <w:numId w:val="3"/>
              </w:numPr>
              <w:ind w:left="0" w:firstLine="0"/>
              <w:rPr>
                <w:rFonts w:ascii="Times New Roman" w:hAnsi="Times New Roman" w:cs="Times New Roman"/>
                <w:sz w:val="22"/>
                <w:szCs w:val="22"/>
                <w:lang w:val="en-US"/>
              </w:rPr>
            </w:pPr>
            <w:r w:rsidRPr="00B506C6">
              <w:rPr>
                <w:rFonts w:ascii="Times New Roman" w:hAnsi="Times New Roman" w:cs="Times New Roman"/>
                <w:i/>
                <w:sz w:val="22"/>
                <w:szCs w:val="22"/>
                <w:lang w:val="en-US"/>
              </w:rPr>
              <w:t>development of personal and social skills, which however requires long time frames</w:t>
            </w:r>
          </w:p>
        </w:tc>
      </w:tr>
    </w:tbl>
    <w:p w:rsidR="00B506C6" w:rsidRPr="00B506C6" w:rsidRDefault="00B506C6" w:rsidP="00B506C6">
      <w:pPr>
        <w:spacing w:after="120" w:line="276" w:lineRule="auto"/>
        <w:rPr>
          <w:rFonts w:ascii="Times New Roman" w:eastAsia="Times New Roman" w:hAnsi="Times New Roman" w:cs="Times New Roman"/>
          <w:b/>
        </w:rPr>
      </w:pPr>
    </w:p>
    <w:p w:rsidR="00B506C6" w:rsidRPr="00B506C6" w:rsidRDefault="00B506C6" w:rsidP="00B506C6">
      <w:pPr>
        <w:spacing w:after="0" w:line="240" w:lineRule="auto"/>
        <w:ind w:right="-285"/>
        <w:jc w:val="both"/>
        <w:rPr>
          <w:rFonts w:ascii="Times New Roman" w:eastAsia="Times New Roman" w:hAnsi="Times New Roman" w:cs="Times New Roman"/>
          <w:lang w:val="en-US"/>
        </w:rPr>
      </w:pPr>
    </w:p>
    <w:p w:rsidR="00B506C6" w:rsidRPr="00B506C6" w:rsidRDefault="00B506C6" w:rsidP="00B506C6">
      <w:pPr>
        <w:spacing w:after="200" w:line="276" w:lineRule="auto"/>
        <w:rPr>
          <w:rFonts w:ascii="Times New Roman" w:hAnsi="Times New Roman" w:cs="Times New Roman"/>
          <w:lang w:val="en-US"/>
        </w:rPr>
      </w:pPr>
      <w:r w:rsidRPr="00B506C6">
        <w:rPr>
          <w:rFonts w:ascii="Times New Roman" w:hAnsi="Times New Roman" w:cs="Times New Roman"/>
          <w:lang w:val="en-US"/>
        </w:rPr>
        <w:br w:type="page"/>
      </w:r>
    </w:p>
    <w:p w:rsidR="00B506C6" w:rsidRPr="00B506C6" w:rsidRDefault="00B506C6" w:rsidP="00B506C6">
      <w:pPr>
        <w:spacing w:line="20" w:lineRule="atLeast"/>
        <w:jc w:val="center"/>
        <w:rPr>
          <w:rFonts w:ascii="Times New Roman" w:eastAsia="Times New Roman" w:hAnsi="Times New Roman" w:cs="Times New Roman"/>
          <w:lang w:val="en-US"/>
        </w:rPr>
      </w:pPr>
      <w:r w:rsidRPr="00B506C6">
        <w:rPr>
          <w:rFonts w:ascii="Times New Roman" w:eastAsia="Times New Roman" w:hAnsi="Times New Roman" w:cs="Times New Roman"/>
          <w:lang w:val="en-US"/>
        </w:rPr>
        <w:lastRenderedPageBreak/>
        <w:t>WELCOMING</w:t>
      </w:r>
    </w:p>
    <w:p w:rsidR="00B506C6" w:rsidRPr="00B506C6" w:rsidRDefault="00B506C6" w:rsidP="00B506C6">
      <w:pPr>
        <w:pStyle w:val="Piedepgina"/>
        <w:rPr>
          <w:rFonts w:ascii="Times New Roman" w:hAnsi="Times New Roman" w:cs="Times New Roman"/>
        </w:rPr>
      </w:pPr>
      <w:r w:rsidRPr="00B506C6">
        <w:rPr>
          <w:rFonts w:ascii="Times New Roman" w:eastAsia="Times New Roman" w:hAnsi="Times New Roman" w:cs="Times New Roman"/>
          <w:b/>
          <w:lang w:val="en-US"/>
        </w:rPr>
        <w:t xml:space="preserve">Profª: </w:t>
      </w:r>
      <w:r w:rsidRPr="00B506C6">
        <w:rPr>
          <w:rFonts w:ascii="Times New Roman" w:hAnsi="Times New Roman" w:cs="Times New Roman"/>
        </w:rPr>
        <w:t>Paola Michielon</w:t>
      </w:r>
    </w:p>
    <w:p w:rsidR="00B506C6" w:rsidRPr="00B506C6" w:rsidRDefault="00B506C6" w:rsidP="00B506C6">
      <w:pPr>
        <w:spacing w:line="20" w:lineRule="atLeast"/>
        <w:ind w:right="-285"/>
        <w:jc w:val="both"/>
        <w:rPr>
          <w:rFonts w:ascii="Times New Roman" w:eastAsia="Times New Roman" w:hAnsi="Times New Roman" w:cs="Times New Roman"/>
          <w:b/>
          <w:lang w:val="en-US"/>
        </w:rPr>
      </w:pPr>
    </w:p>
    <w:p w:rsidR="00B506C6" w:rsidRPr="00B506C6" w:rsidRDefault="00B506C6" w:rsidP="00B506C6">
      <w:pPr>
        <w:spacing w:line="20" w:lineRule="atLeast"/>
        <w:ind w:right="-285"/>
        <w:jc w:val="both"/>
        <w:rPr>
          <w:rFonts w:ascii="Times New Roman" w:eastAsia="Times New Roman" w:hAnsi="Times New Roman" w:cs="Times New Roman"/>
          <w:lang w:val="en-US"/>
        </w:rPr>
      </w:pPr>
      <w:proofErr w:type="spellStart"/>
      <w:r w:rsidRPr="00B506C6">
        <w:rPr>
          <w:rFonts w:ascii="Times New Roman" w:eastAsia="Times New Roman" w:hAnsi="Times New Roman" w:cs="Times New Roman"/>
          <w:b/>
          <w:lang w:val="en-US"/>
        </w:rPr>
        <w:t>Introduzione</w:t>
      </w:r>
      <w:proofErr w:type="spellEnd"/>
    </w:p>
    <w:p w:rsidR="00B506C6" w:rsidRPr="00B506C6" w:rsidRDefault="00B506C6" w:rsidP="00B506C6">
      <w:pPr>
        <w:spacing w:after="0" w:line="20" w:lineRule="atLeast"/>
        <w:ind w:right="-284"/>
        <w:jc w:val="both"/>
        <w:rPr>
          <w:rFonts w:ascii="Times New Roman" w:eastAsia="Times New Roman" w:hAnsi="Times New Roman" w:cs="Times New Roman"/>
          <w:lang w:val="en-US"/>
        </w:rPr>
      </w:pPr>
      <w:r w:rsidRPr="00B506C6">
        <w:rPr>
          <w:rFonts w:ascii="Times New Roman" w:hAnsi="Times New Roman" w:cs="Times New Roman"/>
          <w:color w:val="212121"/>
          <w:lang w:eastAsia="it-IT"/>
        </w:rPr>
        <w:t>The CPIA-Provincial Center for Adult Education, offers first and second level literacy and education courses to foreign adults, with the issue of a linguistic certification and a diploma with legal value.</w:t>
      </w:r>
    </w:p>
    <w:p w:rsidR="00B506C6" w:rsidRPr="00B506C6" w:rsidRDefault="00B506C6" w:rsidP="00B506C6">
      <w:pPr>
        <w:spacing w:after="0" w:line="276" w:lineRule="auto"/>
        <w:ind w:right="-284"/>
        <w:jc w:val="both"/>
        <w:rPr>
          <w:rFonts w:ascii="Times New Roman" w:eastAsia="Times New Roman" w:hAnsi="Times New Roman" w:cs="Times New Roman"/>
          <w:lang w:val="en-US"/>
        </w:rPr>
      </w:pPr>
      <w:r w:rsidRPr="00B506C6">
        <w:rPr>
          <w:rFonts w:ascii="Times New Roman" w:eastAsia="Times New Roman" w:hAnsi="Times New Roman" w:cs="Times New Roman"/>
          <w:lang w:val="en-US"/>
        </w:rPr>
        <w:t xml:space="preserve">The courses today are attended by a range of people ranging from illiterate to graduates. For this reason it is necessary to question the motivations and the needs of those who want to learn Italian L2. </w:t>
      </w:r>
      <w:r w:rsidRPr="00B506C6">
        <w:rPr>
          <w:rFonts w:ascii="Times New Roman" w:eastAsia="Times New Roman" w:hAnsi="Times New Roman" w:cs="Times New Roman"/>
        </w:rPr>
        <w:t>The Common European Framework for Languages ​​states that every teaching proposal must be centered on the learner and his needs, in order to put the student at the center of the educational project. It is with this in mind that the CPIA dedicates an important part to the reception practice as a means of detecting the communicative needs of immigrant adults learning Italian as a second language to plan the “individual training agreement” (Patto formativo) and the teaching activity.</w:t>
      </w:r>
      <w:r w:rsidRPr="00B506C6">
        <w:rPr>
          <w:rFonts w:ascii="Times New Roman" w:eastAsia="Times New Roman" w:hAnsi="Times New Roman" w:cs="Times New Roman"/>
          <w:lang w:val="en-US"/>
        </w:rPr>
        <w:t xml:space="preserve"> The moment of welcome is structured in three phases: first administrative-registry phase managed by the secretariat; second knowledge phase in which we proceed with an interview and a written test of the level to identify needs and skills of the learning adult; the third final phase, in which the training agreement is drawn up with which the teacher together with the student stipulate a shared training path starting from the competences emerged from the tests and his / her communication and personal needs of the student.</w:t>
      </w:r>
    </w:p>
    <w:tbl>
      <w:tblPr>
        <w:tblStyle w:val="Tablaconcuadrcula"/>
        <w:tblW w:w="9781" w:type="dxa"/>
        <w:tblInd w:w="250" w:type="dxa"/>
        <w:tblLayout w:type="fixed"/>
        <w:tblLook w:val="04A0" w:firstRow="1" w:lastRow="0" w:firstColumn="1" w:lastColumn="0" w:noHBand="0" w:noVBand="1"/>
      </w:tblPr>
      <w:tblGrid>
        <w:gridCol w:w="9781"/>
      </w:tblGrid>
      <w:tr w:rsidR="00B506C6" w:rsidRPr="00B506C6" w:rsidTr="00B506C6">
        <w:tc>
          <w:tcPr>
            <w:tcW w:w="9781" w:type="dxa"/>
          </w:tcPr>
          <w:p w:rsidR="00B506C6" w:rsidRPr="00B506C6" w:rsidRDefault="00B506C6" w:rsidP="00B506C6">
            <w:pPr>
              <w:spacing w:line="276" w:lineRule="auto"/>
              <w:jc w:val="both"/>
              <w:rPr>
                <w:rFonts w:ascii="Times New Roman" w:eastAsia="Times New Roman" w:hAnsi="Times New Roman" w:cs="Times New Roman"/>
                <w:b/>
                <w:lang w:val="en-US"/>
              </w:rPr>
            </w:pPr>
            <w:r w:rsidRPr="00B506C6">
              <w:rPr>
                <w:rFonts w:ascii="Times New Roman" w:eastAsia="Times New Roman" w:hAnsi="Times New Roman" w:cs="Times New Roman"/>
                <w:b/>
                <w:lang w:val="en-US"/>
              </w:rPr>
              <w:t>Title of the Good Educational Practice</w:t>
            </w:r>
          </w:p>
        </w:tc>
      </w:tr>
      <w:tr w:rsidR="00B506C6" w:rsidRPr="00B506C6" w:rsidTr="00B506C6">
        <w:tc>
          <w:tcPr>
            <w:tcW w:w="9781" w:type="dxa"/>
          </w:tcPr>
          <w:p w:rsidR="00B506C6" w:rsidRPr="00B506C6" w:rsidRDefault="00B506C6" w:rsidP="00B506C6">
            <w:pPr>
              <w:spacing w:line="276" w:lineRule="auto"/>
              <w:jc w:val="both"/>
              <w:rPr>
                <w:rFonts w:ascii="Times New Roman" w:eastAsia="Times New Roman" w:hAnsi="Times New Roman" w:cs="Times New Roman"/>
                <w:i/>
              </w:rPr>
            </w:pPr>
            <w:r w:rsidRPr="00B506C6">
              <w:rPr>
                <w:rFonts w:ascii="Times New Roman" w:eastAsia="Times New Roman" w:hAnsi="Times New Roman" w:cs="Times New Roman"/>
                <w:i/>
              </w:rPr>
              <w:t>WELCOME</w:t>
            </w:r>
          </w:p>
        </w:tc>
      </w:tr>
      <w:tr w:rsidR="00B506C6" w:rsidRPr="00B506C6" w:rsidTr="00B506C6">
        <w:tc>
          <w:tcPr>
            <w:tcW w:w="9781" w:type="dxa"/>
          </w:tcPr>
          <w:p w:rsidR="00B506C6" w:rsidRPr="00B506C6" w:rsidRDefault="00B506C6" w:rsidP="00B506C6">
            <w:pPr>
              <w:spacing w:line="276" w:lineRule="auto"/>
              <w:jc w:val="both"/>
              <w:rPr>
                <w:rFonts w:ascii="Times New Roman" w:eastAsia="Times New Roman" w:hAnsi="Times New Roman" w:cs="Times New Roman"/>
                <w:b/>
              </w:rPr>
            </w:pPr>
            <w:r w:rsidRPr="00B506C6">
              <w:rPr>
                <w:rFonts w:ascii="Times New Roman" w:eastAsia="Times New Roman" w:hAnsi="Times New Roman" w:cs="Times New Roman"/>
                <w:b/>
              </w:rPr>
              <w:t>About the context (country, city, Institution, academic year, total hours of the activity or complete course)</w:t>
            </w:r>
          </w:p>
        </w:tc>
      </w:tr>
      <w:tr w:rsidR="00B506C6" w:rsidRPr="00B506C6" w:rsidTr="00B506C6">
        <w:tc>
          <w:tcPr>
            <w:tcW w:w="9781" w:type="dxa"/>
          </w:tcPr>
          <w:p w:rsidR="00B506C6" w:rsidRPr="00B506C6" w:rsidRDefault="00B506C6" w:rsidP="00B506C6">
            <w:pPr>
              <w:spacing w:line="276" w:lineRule="auto"/>
              <w:jc w:val="both"/>
              <w:rPr>
                <w:rFonts w:ascii="Times New Roman" w:eastAsia="Times New Roman" w:hAnsi="Times New Roman" w:cs="Times New Roman"/>
                <w:i/>
              </w:rPr>
            </w:pPr>
            <w:r w:rsidRPr="00B506C6">
              <w:rPr>
                <w:rFonts w:ascii="Times New Roman" w:eastAsia="Times New Roman" w:hAnsi="Times New Roman" w:cs="Times New Roman"/>
                <w:i/>
              </w:rPr>
              <w:t>All the CPIA offices at the beginning of the school year, proceed to the registration of the personal data of the new members and organize days of exams by administering the entrance tests.</w:t>
            </w:r>
          </w:p>
        </w:tc>
      </w:tr>
      <w:tr w:rsidR="00B506C6" w:rsidRPr="00B506C6" w:rsidTr="00B506C6">
        <w:tc>
          <w:tcPr>
            <w:tcW w:w="9781" w:type="dxa"/>
          </w:tcPr>
          <w:p w:rsidR="00B506C6" w:rsidRPr="00B506C6" w:rsidRDefault="00B506C6" w:rsidP="00B506C6">
            <w:pPr>
              <w:spacing w:line="276" w:lineRule="auto"/>
              <w:jc w:val="both"/>
              <w:rPr>
                <w:rFonts w:ascii="Times New Roman" w:eastAsia="Times New Roman" w:hAnsi="Times New Roman" w:cs="Times New Roman"/>
                <w:b/>
              </w:rPr>
            </w:pPr>
            <w:r w:rsidRPr="00B506C6">
              <w:rPr>
                <w:rFonts w:ascii="Times New Roman" w:eastAsia="Times New Roman" w:hAnsi="Times New Roman" w:cs="Times New Roman"/>
                <w:b/>
              </w:rPr>
              <w:t>Type of studies or training (educational level or type of course)</w:t>
            </w:r>
          </w:p>
        </w:tc>
      </w:tr>
      <w:tr w:rsidR="00B506C6" w:rsidRPr="00B506C6" w:rsidTr="00B506C6">
        <w:tc>
          <w:tcPr>
            <w:tcW w:w="9781" w:type="dxa"/>
          </w:tcPr>
          <w:p w:rsidR="00B506C6" w:rsidRPr="00B506C6" w:rsidRDefault="00B506C6" w:rsidP="00B506C6">
            <w:pPr>
              <w:jc w:val="both"/>
              <w:rPr>
                <w:rFonts w:ascii="Times New Roman" w:eastAsia="Times New Roman" w:hAnsi="Times New Roman" w:cs="Times New Roman"/>
                <w:i/>
                <w:lang w:val="en-US"/>
              </w:rPr>
            </w:pPr>
            <w:r w:rsidRPr="00B506C6">
              <w:rPr>
                <w:rFonts w:ascii="Times New Roman" w:eastAsia="Times New Roman" w:hAnsi="Times New Roman" w:cs="Times New Roman"/>
                <w:i/>
                <w:lang w:val="en-US"/>
              </w:rPr>
              <w:t>The entrance tests evaluate the following linguistic levels of Italian:</w:t>
            </w:r>
          </w:p>
          <w:p w:rsidR="00B506C6" w:rsidRPr="00B506C6" w:rsidRDefault="00B506C6" w:rsidP="00B506C6">
            <w:pPr>
              <w:jc w:val="both"/>
              <w:rPr>
                <w:rFonts w:ascii="Times New Roman" w:eastAsia="Times New Roman" w:hAnsi="Times New Roman" w:cs="Times New Roman"/>
                <w:i/>
              </w:rPr>
            </w:pPr>
            <w:r w:rsidRPr="00B506C6">
              <w:rPr>
                <w:rFonts w:ascii="Times New Roman" w:eastAsia="Times New Roman" w:hAnsi="Times New Roman" w:cs="Times New Roman"/>
                <w:i/>
              </w:rPr>
              <w:t>-Pre-alpha A1 and Alfa A1 (Borri, Minuz, La Rocca Sola, "Italian in migratory contexts");</w:t>
            </w:r>
          </w:p>
          <w:p w:rsidR="00B506C6" w:rsidRPr="00B506C6" w:rsidRDefault="00B506C6" w:rsidP="00B506C6">
            <w:pPr>
              <w:jc w:val="both"/>
              <w:rPr>
                <w:rFonts w:ascii="Times New Roman" w:eastAsia="Times New Roman" w:hAnsi="Times New Roman" w:cs="Times New Roman"/>
                <w:i/>
                <w:lang w:val="en-US"/>
              </w:rPr>
            </w:pPr>
            <w:r w:rsidRPr="00B506C6">
              <w:rPr>
                <w:rFonts w:ascii="Times New Roman" w:eastAsia="Times New Roman" w:hAnsi="Times New Roman" w:cs="Times New Roman"/>
                <w:i/>
              </w:rPr>
              <w:t> </w:t>
            </w:r>
            <w:r w:rsidRPr="00B506C6">
              <w:rPr>
                <w:rFonts w:ascii="Times New Roman" w:eastAsia="Times New Roman" w:hAnsi="Times New Roman" w:cs="Times New Roman"/>
                <w:i/>
                <w:lang w:val="en-US"/>
              </w:rPr>
              <w:t>-Level A1, A2;</w:t>
            </w:r>
          </w:p>
          <w:p w:rsidR="00B506C6" w:rsidRPr="00B506C6" w:rsidRDefault="00B506C6" w:rsidP="00B506C6">
            <w:pPr>
              <w:jc w:val="both"/>
              <w:rPr>
                <w:rFonts w:ascii="Times New Roman" w:hAnsi="Times New Roman" w:cs="Times New Roman"/>
              </w:rPr>
            </w:pPr>
            <w:r w:rsidRPr="00B506C6">
              <w:rPr>
                <w:rFonts w:ascii="Times New Roman" w:eastAsia="Times New Roman" w:hAnsi="Times New Roman" w:cs="Times New Roman"/>
                <w:i/>
                <w:lang w:val="en-US"/>
              </w:rPr>
              <w:t>- Linguistic assessment for access to 1st level courses;</w:t>
            </w:r>
          </w:p>
        </w:tc>
      </w:tr>
      <w:tr w:rsidR="00B506C6" w:rsidRPr="00B506C6" w:rsidTr="00B506C6">
        <w:tc>
          <w:tcPr>
            <w:tcW w:w="9781" w:type="dxa"/>
          </w:tcPr>
          <w:p w:rsidR="00B506C6" w:rsidRPr="00B506C6" w:rsidRDefault="00B506C6" w:rsidP="00B506C6">
            <w:pPr>
              <w:spacing w:line="276" w:lineRule="auto"/>
              <w:jc w:val="both"/>
              <w:rPr>
                <w:rFonts w:ascii="Times New Roman" w:eastAsia="Times New Roman" w:hAnsi="Times New Roman" w:cs="Times New Roman"/>
              </w:rPr>
            </w:pPr>
            <w:r w:rsidRPr="00B506C6">
              <w:rPr>
                <w:rFonts w:ascii="Times New Roman" w:eastAsia="Times New Roman" w:hAnsi="Times New Roman" w:cs="Times New Roman"/>
                <w:b/>
              </w:rPr>
              <w:t xml:space="preserve">Keywords or descriptors defining </w:t>
            </w:r>
            <w:r w:rsidRPr="00B506C6">
              <w:rPr>
                <w:rFonts w:ascii="Times New Roman" w:eastAsia="Times New Roman" w:hAnsi="Times New Roman" w:cs="Times New Roman"/>
                <w:b/>
                <w:lang w:val="en-US"/>
              </w:rPr>
              <w:t xml:space="preserve">the </w:t>
            </w:r>
            <w:r w:rsidRPr="00B506C6">
              <w:rPr>
                <w:rFonts w:ascii="Times New Roman" w:eastAsia="Times New Roman" w:hAnsi="Times New Roman" w:cs="Times New Roman"/>
                <w:b/>
              </w:rPr>
              <w:t>Good Practice</w:t>
            </w:r>
          </w:p>
        </w:tc>
      </w:tr>
      <w:tr w:rsidR="00B506C6" w:rsidRPr="00B506C6" w:rsidTr="00B506C6">
        <w:tc>
          <w:tcPr>
            <w:tcW w:w="9781" w:type="dxa"/>
          </w:tcPr>
          <w:p w:rsidR="00B506C6" w:rsidRPr="00B506C6" w:rsidRDefault="00B506C6" w:rsidP="00B506C6">
            <w:pPr>
              <w:pStyle w:val="Prrafodelista"/>
              <w:numPr>
                <w:ilvl w:val="0"/>
                <w:numId w:val="8"/>
              </w:numPr>
              <w:spacing w:after="0" w:line="276" w:lineRule="auto"/>
              <w:ind w:left="0" w:firstLine="0"/>
              <w:jc w:val="both"/>
              <w:rPr>
                <w:rFonts w:ascii="Times New Roman" w:eastAsia="Times New Roman" w:hAnsi="Times New Roman" w:cs="Times New Roman"/>
                <w:i/>
                <w:lang w:val="en-US"/>
              </w:rPr>
            </w:pPr>
            <w:r w:rsidRPr="00B506C6">
              <w:rPr>
                <w:rFonts w:ascii="Times New Roman" w:eastAsia="Times New Roman" w:hAnsi="Times New Roman" w:cs="Times New Roman"/>
                <w:i/>
                <w:lang w:val="en-US"/>
              </w:rPr>
              <w:t>Knowledge of the socio-cultural system of the various countries</w:t>
            </w:r>
          </w:p>
          <w:p w:rsidR="00B506C6" w:rsidRPr="00B506C6" w:rsidRDefault="00B506C6" w:rsidP="00B506C6">
            <w:pPr>
              <w:pStyle w:val="Prrafodelista"/>
              <w:numPr>
                <w:ilvl w:val="0"/>
                <w:numId w:val="8"/>
              </w:numPr>
              <w:spacing w:after="0" w:line="276" w:lineRule="auto"/>
              <w:ind w:left="0" w:firstLine="0"/>
              <w:jc w:val="both"/>
              <w:rPr>
                <w:rFonts w:ascii="Times New Roman" w:eastAsia="Times New Roman" w:hAnsi="Times New Roman" w:cs="Times New Roman"/>
                <w:i/>
                <w:lang w:val="en-US"/>
              </w:rPr>
            </w:pPr>
            <w:r w:rsidRPr="00B506C6">
              <w:rPr>
                <w:rFonts w:ascii="Times New Roman" w:eastAsia="Times New Roman" w:hAnsi="Times New Roman" w:cs="Times New Roman"/>
                <w:i/>
                <w:lang w:val="en-US"/>
              </w:rPr>
              <w:t>Detection of communicative and socio-linguistic needs:</w:t>
            </w:r>
          </w:p>
          <w:p w:rsidR="00B506C6" w:rsidRPr="00B506C6" w:rsidRDefault="00B506C6" w:rsidP="00B506C6">
            <w:pPr>
              <w:pStyle w:val="Prrafodelista"/>
              <w:numPr>
                <w:ilvl w:val="0"/>
                <w:numId w:val="8"/>
              </w:numPr>
              <w:spacing w:after="0" w:line="276" w:lineRule="auto"/>
              <w:ind w:left="0" w:firstLine="0"/>
              <w:jc w:val="both"/>
              <w:rPr>
                <w:rFonts w:ascii="Times New Roman" w:eastAsia="Times New Roman" w:hAnsi="Times New Roman" w:cs="Times New Roman"/>
                <w:i/>
                <w:lang w:val="it-IT"/>
              </w:rPr>
            </w:pPr>
            <w:r w:rsidRPr="00B506C6">
              <w:rPr>
                <w:rFonts w:ascii="Times New Roman" w:eastAsia="Times New Roman" w:hAnsi="Times New Roman" w:cs="Times New Roman"/>
                <w:i/>
                <w:lang w:val="it-IT"/>
              </w:rPr>
              <w:t>Differentiated paths</w:t>
            </w:r>
          </w:p>
          <w:p w:rsidR="00B506C6" w:rsidRPr="00B506C6" w:rsidRDefault="00B506C6" w:rsidP="00B506C6">
            <w:pPr>
              <w:pStyle w:val="Prrafodelista"/>
              <w:numPr>
                <w:ilvl w:val="0"/>
                <w:numId w:val="8"/>
              </w:numPr>
              <w:spacing w:after="0" w:line="276" w:lineRule="auto"/>
              <w:ind w:left="0" w:firstLine="0"/>
              <w:jc w:val="both"/>
              <w:rPr>
                <w:rFonts w:ascii="Times New Roman" w:eastAsia="Times New Roman" w:hAnsi="Times New Roman" w:cs="Times New Roman"/>
                <w:i/>
                <w:lang w:val="en-US"/>
              </w:rPr>
            </w:pPr>
            <w:r w:rsidRPr="00B506C6">
              <w:rPr>
                <w:rFonts w:ascii="Times New Roman" w:eastAsia="Times New Roman" w:hAnsi="Times New Roman" w:cs="Times New Roman"/>
                <w:i/>
                <w:lang w:val="en-US"/>
              </w:rPr>
              <w:t>Training agreement starting from the skills identified in entry</w:t>
            </w:r>
          </w:p>
          <w:p w:rsidR="00B506C6" w:rsidRPr="00B506C6" w:rsidRDefault="00B506C6" w:rsidP="00B506C6">
            <w:pPr>
              <w:pStyle w:val="Prrafodelista"/>
              <w:numPr>
                <w:ilvl w:val="0"/>
                <w:numId w:val="8"/>
              </w:numPr>
              <w:spacing w:after="0" w:line="276" w:lineRule="auto"/>
              <w:ind w:left="0" w:firstLine="0"/>
              <w:jc w:val="both"/>
              <w:rPr>
                <w:rFonts w:ascii="Times New Roman" w:eastAsia="Times New Roman" w:hAnsi="Times New Roman" w:cs="Times New Roman"/>
                <w:i/>
                <w:lang w:val="it-IT"/>
              </w:rPr>
            </w:pPr>
            <w:r w:rsidRPr="00B506C6">
              <w:rPr>
                <w:rFonts w:ascii="Times New Roman" w:eastAsia="Times New Roman" w:hAnsi="Times New Roman" w:cs="Times New Roman"/>
                <w:i/>
                <w:lang w:val="it-IT"/>
              </w:rPr>
              <w:t>Flexibility of individual routes</w:t>
            </w:r>
          </w:p>
          <w:p w:rsidR="00B506C6" w:rsidRPr="00B506C6" w:rsidRDefault="00B506C6" w:rsidP="00B506C6">
            <w:pPr>
              <w:pStyle w:val="Prrafodelista"/>
              <w:numPr>
                <w:ilvl w:val="0"/>
                <w:numId w:val="8"/>
              </w:numPr>
              <w:spacing w:after="0" w:line="276" w:lineRule="auto"/>
              <w:ind w:left="0" w:firstLine="0"/>
              <w:jc w:val="both"/>
              <w:rPr>
                <w:rFonts w:ascii="Times New Roman" w:eastAsia="Times New Roman" w:hAnsi="Times New Roman" w:cs="Times New Roman"/>
                <w:i/>
                <w:lang w:val="it-IT"/>
              </w:rPr>
            </w:pPr>
            <w:r w:rsidRPr="00B506C6">
              <w:rPr>
                <w:rFonts w:ascii="Times New Roman" w:eastAsia="Times New Roman" w:hAnsi="Times New Roman" w:cs="Times New Roman"/>
                <w:i/>
                <w:lang w:val="it-IT"/>
              </w:rPr>
              <w:t>Assignment of training credits</w:t>
            </w:r>
          </w:p>
          <w:p w:rsidR="00B506C6" w:rsidRPr="00B506C6" w:rsidRDefault="00B506C6" w:rsidP="00B506C6">
            <w:pPr>
              <w:pStyle w:val="Prrafodelista"/>
              <w:numPr>
                <w:ilvl w:val="0"/>
                <w:numId w:val="8"/>
              </w:numPr>
              <w:spacing w:after="0" w:line="276" w:lineRule="auto"/>
              <w:ind w:left="0" w:firstLine="0"/>
              <w:jc w:val="both"/>
              <w:rPr>
                <w:rFonts w:ascii="Times New Roman" w:eastAsia="Times New Roman" w:hAnsi="Times New Roman" w:cs="Times New Roman"/>
                <w:lang w:val="it-IT"/>
              </w:rPr>
            </w:pPr>
            <w:r w:rsidRPr="00B506C6">
              <w:rPr>
                <w:rFonts w:ascii="Times New Roman" w:eastAsia="Times New Roman" w:hAnsi="Times New Roman" w:cs="Times New Roman"/>
                <w:i/>
                <w:lang w:val="it-IT"/>
              </w:rPr>
              <w:t>Modularity of the UDAs</w:t>
            </w:r>
          </w:p>
        </w:tc>
      </w:tr>
      <w:tr w:rsidR="00B506C6" w:rsidRPr="00B506C6" w:rsidTr="00B506C6">
        <w:tc>
          <w:tcPr>
            <w:tcW w:w="9781" w:type="dxa"/>
          </w:tcPr>
          <w:p w:rsidR="00B506C6" w:rsidRPr="00B506C6" w:rsidRDefault="00B506C6" w:rsidP="00B506C6">
            <w:pPr>
              <w:spacing w:line="276" w:lineRule="auto"/>
              <w:jc w:val="both"/>
              <w:rPr>
                <w:rFonts w:ascii="Times New Roman" w:eastAsia="Times New Roman" w:hAnsi="Times New Roman" w:cs="Times New Roman"/>
              </w:rPr>
            </w:pPr>
            <w:r w:rsidRPr="00B506C6">
              <w:rPr>
                <w:rFonts w:ascii="Times New Roman" w:eastAsia="Times New Roman" w:hAnsi="Times New Roman" w:cs="Times New Roman"/>
                <w:b/>
                <w:lang w:val="en-US"/>
              </w:rPr>
              <w:t xml:space="preserve">Goals and competences </w:t>
            </w:r>
          </w:p>
        </w:tc>
      </w:tr>
      <w:tr w:rsidR="00B506C6" w:rsidRPr="00B506C6" w:rsidTr="00B506C6">
        <w:tc>
          <w:tcPr>
            <w:tcW w:w="9781" w:type="dxa"/>
          </w:tcPr>
          <w:p w:rsidR="00B506C6" w:rsidRPr="00B506C6" w:rsidRDefault="00B506C6" w:rsidP="00B506C6">
            <w:pPr>
              <w:pStyle w:val="Prrafodelista"/>
              <w:numPr>
                <w:ilvl w:val="0"/>
                <w:numId w:val="9"/>
              </w:numPr>
              <w:spacing w:after="0" w:line="276" w:lineRule="auto"/>
              <w:ind w:left="0" w:firstLine="0"/>
              <w:jc w:val="both"/>
              <w:rPr>
                <w:rFonts w:ascii="Times New Roman" w:eastAsia="Times New Roman" w:hAnsi="Times New Roman" w:cs="Times New Roman"/>
                <w:i/>
                <w:lang w:val="en-US"/>
              </w:rPr>
            </w:pPr>
            <w:r w:rsidRPr="00B506C6">
              <w:rPr>
                <w:rFonts w:ascii="Times New Roman" w:eastAsia="Times New Roman" w:hAnsi="Times New Roman" w:cs="Times New Roman"/>
                <w:i/>
                <w:lang w:val="en-US"/>
              </w:rPr>
              <w:t xml:space="preserve">Passing of an Italian language proficiency test equal to the A2 level of the </w:t>
            </w:r>
            <w:proofErr w:type="spellStart"/>
            <w:r w:rsidRPr="00B506C6">
              <w:rPr>
                <w:rFonts w:ascii="Times New Roman" w:eastAsia="Times New Roman" w:hAnsi="Times New Roman" w:cs="Times New Roman"/>
                <w:i/>
                <w:lang w:val="en-US"/>
              </w:rPr>
              <w:t>QCE</w:t>
            </w:r>
            <w:proofErr w:type="spellEnd"/>
          </w:p>
          <w:p w:rsidR="00B506C6" w:rsidRPr="00B506C6" w:rsidRDefault="00B506C6" w:rsidP="00B506C6">
            <w:pPr>
              <w:pStyle w:val="Prrafodelista"/>
              <w:numPr>
                <w:ilvl w:val="0"/>
                <w:numId w:val="9"/>
              </w:numPr>
              <w:spacing w:after="0" w:line="276" w:lineRule="auto"/>
              <w:ind w:left="0" w:firstLine="0"/>
              <w:jc w:val="both"/>
              <w:rPr>
                <w:rFonts w:ascii="Times New Roman" w:eastAsia="Times New Roman" w:hAnsi="Times New Roman" w:cs="Times New Roman"/>
                <w:i/>
                <w:lang w:val="en-US"/>
              </w:rPr>
            </w:pPr>
            <w:r w:rsidRPr="00B506C6">
              <w:rPr>
                <w:rFonts w:ascii="Times New Roman" w:eastAsia="Times New Roman" w:hAnsi="Times New Roman" w:cs="Times New Roman"/>
                <w:i/>
                <w:lang w:val="en-US"/>
              </w:rPr>
              <w:t>Achievement of the secondary school leaving certificate of 1st level (formerly a middle school diploma) fulfillment and compulsory schooling (the first two years of secondary school of 2nd degree)</w:t>
            </w:r>
          </w:p>
          <w:p w:rsidR="00B506C6" w:rsidRPr="00B506C6" w:rsidRDefault="00B506C6" w:rsidP="00B506C6">
            <w:pPr>
              <w:pStyle w:val="Prrafodelista"/>
              <w:numPr>
                <w:ilvl w:val="0"/>
                <w:numId w:val="9"/>
              </w:numPr>
              <w:spacing w:after="0" w:line="276" w:lineRule="auto"/>
              <w:ind w:left="0" w:firstLine="0"/>
              <w:jc w:val="both"/>
              <w:rPr>
                <w:rFonts w:ascii="Times New Roman" w:eastAsia="Times New Roman" w:hAnsi="Times New Roman" w:cs="Times New Roman"/>
                <w:bCs/>
                <w:i/>
                <w:lang w:val="en-US"/>
              </w:rPr>
            </w:pPr>
            <w:r w:rsidRPr="00B506C6">
              <w:rPr>
                <w:rFonts w:ascii="Times New Roman" w:eastAsia="Times New Roman" w:hAnsi="Times New Roman" w:cs="Times New Roman"/>
                <w:bCs/>
                <w:i/>
                <w:lang w:val="en-US"/>
              </w:rPr>
              <w:t>Knowing how to communicate and act effectively in a specific socio-cultural context</w:t>
            </w:r>
          </w:p>
          <w:p w:rsidR="00B506C6" w:rsidRPr="00B506C6" w:rsidRDefault="00B506C6" w:rsidP="00B506C6">
            <w:pPr>
              <w:pStyle w:val="Prrafodelista"/>
              <w:numPr>
                <w:ilvl w:val="0"/>
                <w:numId w:val="9"/>
              </w:numPr>
              <w:spacing w:after="0" w:line="276" w:lineRule="auto"/>
              <w:ind w:left="0" w:firstLine="0"/>
              <w:jc w:val="both"/>
              <w:rPr>
                <w:rFonts w:ascii="Times New Roman" w:eastAsia="Times New Roman" w:hAnsi="Times New Roman" w:cs="Times New Roman"/>
                <w:i/>
                <w:lang w:val="it-IT"/>
              </w:rPr>
            </w:pPr>
            <w:r w:rsidRPr="00B506C6">
              <w:rPr>
                <w:rFonts w:ascii="Times New Roman" w:eastAsia="Times New Roman" w:hAnsi="Times New Roman" w:cs="Times New Roman"/>
                <w:bCs/>
                <w:i/>
                <w:lang w:val="it-IT"/>
              </w:rPr>
              <w:lastRenderedPageBreak/>
              <w:t>Increase self-esteem</w:t>
            </w:r>
          </w:p>
        </w:tc>
      </w:tr>
      <w:tr w:rsidR="00B506C6" w:rsidRPr="00B506C6" w:rsidTr="00B506C6">
        <w:tc>
          <w:tcPr>
            <w:tcW w:w="9781" w:type="dxa"/>
          </w:tcPr>
          <w:p w:rsidR="00B506C6" w:rsidRPr="00B506C6" w:rsidRDefault="00B506C6" w:rsidP="00B506C6">
            <w:pPr>
              <w:spacing w:line="276" w:lineRule="auto"/>
              <w:jc w:val="both"/>
              <w:rPr>
                <w:rFonts w:ascii="Times New Roman" w:eastAsia="Times New Roman" w:hAnsi="Times New Roman" w:cs="Times New Roman"/>
              </w:rPr>
            </w:pPr>
            <w:r w:rsidRPr="00B506C6">
              <w:rPr>
                <w:rFonts w:ascii="Times New Roman" w:eastAsia="Times New Roman" w:hAnsi="Times New Roman" w:cs="Times New Roman"/>
                <w:b/>
                <w:lang w:val="en-US"/>
              </w:rPr>
              <w:lastRenderedPageBreak/>
              <w:t>Brief summary</w:t>
            </w:r>
          </w:p>
        </w:tc>
      </w:tr>
      <w:tr w:rsidR="00B506C6" w:rsidRPr="00B506C6" w:rsidTr="00B506C6">
        <w:tc>
          <w:tcPr>
            <w:tcW w:w="9781" w:type="dxa"/>
          </w:tcPr>
          <w:p w:rsidR="00B506C6" w:rsidRPr="00B506C6" w:rsidRDefault="00B506C6" w:rsidP="00B506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i/>
                <w:color w:val="212121"/>
                <w:lang w:eastAsia="it-IT"/>
              </w:rPr>
            </w:pPr>
            <w:r w:rsidRPr="00B506C6">
              <w:rPr>
                <w:rFonts w:ascii="Times New Roman" w:hAnsi="Times New Roman" w:cs="Times New Roman"/>
                <w:i/>
                <w:color w:val="212121"/>
                <w:lang w:eastAsia="it-IT"/>
              </w:rPr>
              <w:t>The practice of welcome allows:</w:t>
            </w:r>
          </w:p>
          <w:p w:rsidR="00B506C6" w:rsidRPr="00B506C6" w:rsidRDefault="00B506C6" w:rsidP="00B506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i/>
                <w:color w:val="212121"/>
                <w:lang w:val="en-US" w:eastAsia="it-IT"/>
              </w:rPr>
            </w:pPr>
          </w:p>
          <w:p w:rsidR="00B506C6" w:rsidRPr="00B506C6" w:rsidRDefault="00B506C6" w:rsidP="00B506C6">
            <w:pPr>
              <w:spacing w:after="120" w:line="276" w:lineRule="auto"/>
              <w:jc w:val="both"/>
              <w:textAlignment w:val="top"/>
              <w:rPr>
                <w:rFonts w:ascii="Times New Roman" w:eastAsia="Times New Roman" w:hAnsi="Times New Roman" w:cs="Times New Roman"/>
                <w:i/>
                <w:color w:val="222222"/>
                <w:lang w:val="en-US"/>
              </w:rPr>
            </w:pPr>
            <w:r w:rsidRPr="00B506C6">
              <w:rPr>
                <w:rFonts w:ascii="Times New Roman" w:eastAsia="Times New Roman" w:hAnsi="Times New Roman" w:cs="Times New Roman"/>
                <w:i/>
                <w:color w:val="222222"/>
              </w:rPr>
              <w:t></w:t>
            </w:r>
            <w:r w:rsidRPr="00B506C6">
              <w:rPr>
                <w:rFonts w:ascii="Times New Roman" w:eastAsia="Times New Roman" w:hAnsi="Times New Roman" w:cs="Times New Roman"/>
                <w:i/>
                <w:color w:val="222222"/>
                <w:lang w:val="en-US"/>
              </w:rPr>
              <w:t xml:space="preserve"> Analyze the educational and professional experiences (education, profession and possible experiences of emigration in other countries)</w:t>
            </w:r>
          </w:p>
          <w:p w:rsidR="00B506C6" w:rsidRPr="00B506C6" w:rsidRDefault="00B506C6" w:rsidP="00B506C6">
            <w:pPr>
              <w:spacing w:after="120" w:line="276" w:lineRule="auto"/>
              <w:jc w:val="both"/>
              <w:textAlignment w:val="top"/>
              <w:rPr>
                <w:rFonts w:ascii="Times New Roman" w:eastAsia="Times New Roman" w:hAnsi="Times New Roman" w:cs="Times New Roman"/>
                <w:i/>
                <w:color w:val="222222"/>
                <w:lang w:val="en-US"/>
              </w:rPr>
            </w:pPr>
            <w:r w:rsidRPr="00B506C6">
              <w:rPr>
                <w:rFonts w:ascii="Times New Roman" w:eastAsia="Times New Roman" w:hAnsi="Times New Roman" w:cs="Times New Roman"/>
                <w:i/>
                <w:color w:val="222222"/>
              </w:rPr>
              <w:t></w:t>
            </w:r>
            <w:r w:rsidRPr="00B506C6">
              <w:rPr>
                <w:rFonts w:ascii="Times New Roman" w:eastAsia="Times New Roman" w:hAnsi="Times New Roman" w:cs="Times New Roman"/>
                <w:i/>
                <w:color w:val="222222"/>
                <w:lang w:val="en-US"/>
              </w:rPr>
              <w:t xml:space="preserve"> Knowing life in Italy: time spent, scale of needs felt as more urgent, social relationships</w:t>
            </w:r>
          </w:p>
          <w:p w:rsidR="00B506C6" w:rsidRPr="00B506C6" w:rsidRDefault="00B506C6" w:rsidP="00B506C6">
            <w:pPr>
              <w:spacing w:after="120" w:line="276" w:lineRule="auto"/>
              <w:jc w:val="both"/>
              <w:textAlignment w:val="top"/>
              <w:rPr>
                <w:rFonts w:ascii="Times New Roman" w:eastAsia="Times New Roman" w:hAnsi="Times New Roman" w:cs="Times New Roman"/>
                <w:i/>
                <w:color w:val="222222"/>
                <w:lang w:val="en-US"/>
              </w:rPr>
            </w:pPr>
            <w:r w:rsidRPr="00B506C6">
              <w:rPr>
                <w:rFonts w:ascii="Times New Roman" w:eastAsia="Times New Roman" w:hAnsi="Times New Roman" w:cs="Times New Roman"/>
                <w:i/>
                <w:color w:val="222222"/>
              </w:rPr>
              <w:t></w:t>
            </w:r>
            <w:r w:rsidRPr="00B506C6">
              <w:rPr>
                <w:rFonts w:ascii="Times New Roman" w:eastAsia="Times New Roman" w:hAnsi="Times New Roman" w:cs="Times New Roman"/>
                <w:i/>
                <w:color w:val="222222"/>
                <w:lang w:val="en-US"/>
              </w:rPr>
              <w:t xml:space="preserve"> The present of the learner: the relationship with the Italian language, both inside and outside the educational field</w:t>
            </w:r>
          </w:p>
          <w:p w:rsidR="00B506C6" w:rsidRPr="00B506C6" w:rsidRDefault="00B506C6" w:rsidP="00B506C6">
            <w:pPr>
              <w:spacing w:after="120" w:line="276" w:lineRule="auto"/>
              <w:jc w:val="both"/>
              <w:textAlignment w:val="top"/>
              <w:rPr>
                <w:rFonts w:ascii="Times New Roman" w:eastAsia="Times New Roman" w:hAnsi="Times New Roman" w:cs="Times New Roman"/>
                <w:i/>
                <w:color w:val="222222"/>
                <w:lang w:val="en-US"/>
              </w:rPr>
            </w:pPr>
            <w:r w:rsidRPr="00B506C6">
              <w:rPr>
                <w:rFonts w:ascii="Times New Roman" w:eastAsia="Times New Roman" w:hAnsi="Times New Roman" w:cs="Times New Roman"/>
                <w:i/>
                <w:color w:val="222222"/>
              </w:rPr>
              <w:t></w:t>
            </w:r>
            <w:r w:rsidRPr="00B506C6">
              <w:rPr>
                <w:rFonts w:ascii="Times New Roman" w:eastAsia="Times New Roman" w:hAnsi="Times New Roman" w:cs="Times New Roman"/>
                <w:i/>
                <w:color w:val="222222"/>
                <w:lang w:val="en-US"/>
              </w:rPr>
              <w:t xml:space="preserve"> The future: expression of long-term needs and aspirations (life and work projects.</w:t>
            </w:r>
          </w:p>
          <w:p w:rsidR="00B506C6" w:rsidRPr="00B506C6" w:rsidRDefault="00B506C6" w:rsidP="00B506C6">
            <w:pPr>
              <w:pStyle w:val="Prrafodelista"/>
              <w:spacing w:after="120" w:line="276" w:lineRule="auto"/>
              <w:ind w:left="0"/>
              <w:jc w:val="both"/>
              <w:textAlignment w:val="top"/>
              <w:rPr>
                <w:rFonts w:ascii="Times New Roman" w:eastAsia="Times New Roman" w:hAnsi="Times New Roman" w:cs="Times New Roman"/>
                <w:b/>
                <w:color w:val="777777"/>
                <w:lang w:val="en-US"/>
              </w:rPr>
            </w:pPr>
            <w:r w:rsidRPr="00B506C6">
              <w:rPr>
                <w:rFonts w:ascii="Times New Roman" w:eastAsia="Times New Roman" w:hAnsi="Times New Roman" w:cs="Times New Roman"/>
                <w:i/>
                <w:color w:val="222222"/>
                <w:lang w:val="it-IT"/>
              </w:rPr>
              <w:t></w:t>
            </w:r>
            <w:r w:rsidRPr="00B506C6">
              <w:rPr>
                <w:rFonts w:ascii="Times New Roman" w:eastAsia="Times New Roman" w:hAnsi="Times New Roman" w:cs="Times New Roman"/>
                <w:i/>
                <w:color w:val="222222"/>
                <w:lang w:val="en-US"/>
              </w:rPr>
              <w:t xml:space="preserve">    Another element to consider is the knowledge of one or more foreign languages, which proves to be a fundamental factor for planning a course aimed at immigrant adults. Having studied a Western language, for example, can only facilitate the learning of Italian and the correspondence between </w:t>
            </w:r>
            <w:proofErr w:type="spellStart"/>
            <w:r w:rsidRPr="00B506C6">
              <w:rPr>
                <w:rFonts w:ascii="Times New Roman" w:eastAsia="Times New Roman" w:hAnsi="Times New Roman" w:cs="Times New Roman"/>
                <w:i/>
                <w:color w:val="222222"/>
                <w:lang w:val="en-US"/>
              </w:rPr>
              <w:t>grafema</w:t>
            </w:r>
            <w:proofErr w:type="spellEnd"/>
            <w:r w:rsidRPr="00B506C6">
              <w:rPr>
                <w:rFonts w:ascii="Times New Roman" w:eastAsia="Times New Roman" w:hAnsi="Times New Roman" w:cs="Times New Roman"/>
                <w:i/>
                <w:color w:val="222222"/>
                <w:lang w:val="en-US"/>
              </w:rPr>
              <w:t xml:space="preserve"> and phoneme, even by those who speak a non-alphabetic language. All these aspects help to identify the communication situations that make it necessary for foreigners to use the L2, for the normal performance of daily activities. Teaching Italian as a second language does not allow you to control a linguistic input that proves to be very rich and complex, so it is essential to understand the nature of the communication acts of foreigners, the contexts of use of the Italian language and the most frequent situations in which the learners are involved. In this way it will be possible to propose activities aimed at developing different linguistic skills</w:t>
            </w:r>
          </w:p>
        </w:tc>
      </w:tr>
      <w:tr w:rsidR="00B506C6" w:rsidRPr="00B506C6" w:rsidTr="00B506C6">
        <w:tc>
          <w:tcPr>
            <w:tcW w:w="9781" w:type="dxa"/>
          </w:tcPr>
          <w:p w:rsidR="00B506C6" w:rsidRPr="00B506C6" w:rsidRDefault="00B506C6" w:rsidP="00B506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i/>
                <w:color w:val="212121"/>
                <w:lang w:eastAsia="it-IT"/>
              </w:rPr>
            </w:pPr>
            <w:r w:rsidRPr="00B506C6">
              <w:rPr>
                <w:rFonts w:ascii="Times New Roman" w:eastAsia="Times New Roman" w:hAnsi="Times New Roman" w:cs="Times New Roman"/>
                <w:b/>
                <w:lang w:val="en-US"/>
              </w:rPr>
              <w:t>Students’ profile (women/men’s number, age, occupation, educational initial level</w:t>
            </w:r>
            <w:r w:rsidRPr="00B506C6">
              <w:rPr>
                <w:rFonts w:ascii="Times New Roman" w:eastAsia="Times New Roman" w:hAnsi="Times New Roman" w:cs="Times New Roman"/>
                <w:color w:val="222222"/>
              </w:rPr>
              <w:t>)</w:t>
            </w:r>
          </w:p>
        </w:tc>
      </w:tr>
      <w:tr w:rsidR="00B506C6" w:rsidRPr="00B506C6" w:rsidTr="00B506C6">
        <w:tc>
          <w:tcPr>
            <w:tcW w:w="9781" w:type="dxa"/>
          </w:tcPr>
          <w:p w:rsidR="00B506C6" w:rsidRPr="00B506C6" w:rsidRDefault="00B506C6" w:rsidP="00B506C6">
            <w:pPr>
              <w:spacing w:line="276" w:lineRule="auto"/>
              <w:jc w:val="both"/>
              <w:rPr>
                <w:rFonts w:ascii="Times New Roman" w:eastAsia="Times New Roman" w:hAnsi="Times New Roman" w:cs="Times New Roman"/>
                <w:i/>
                <w:lang w:val="en-US"/>
              </w:rPr>
            </w:pPr>
            <w:r w:rsidRPr="00B506C6">
              <w:rPr>
                <w:rFonts w:ascii="Times New Roman" w:eastAsia="Times New Roman" w:hAnsi="Times New Roman" w:cs="Times New Roman"/>
                <w:lang w:val="en-US"/>
              </w:rPr>
              <w:t xml:space="preserve">- </w:t>
            </w:r>
            <w:r w:rsidRPr="00B506C6">
              <w:rPr>
                <w:rFonts w:ascii="Times New Roman" w:eastAsia="Times New Roman" w:hAnsi="Times New Roman" w:cs="Times New Roman"/>
                <w:i/>
                <w:lang w:val="en-US"/>
              </w:rPr>
              <w:t>The population of students in literacy courses depends on the different types of migrants (economic or asylum seekers), their distribution in the provincial territory and the time slots in which the courses are provided. For example, in the provincial area of ​​</w:t>
            </w:r>
            <w:proofErr w:type="spellStart"/>
            <w:r w:rsidRPr="00B506C6">
              <w:rPr>
                <w:rFonts w:ascii="Times New Roman" w:eastAsia="Times New Roman" w:hAnsi="Times New Roman" w:cs="Times New Roman"/>
                <w:i/>
                <w:lang w:val="en-US"/>
              </w:rPr>
              <w:t>Bassa</w:t>
            </w:r>
            <w:proofErr w:type="spellEnd"/>
            <w:r w:rsidRPr="00B506C6">
              <w:rPr>
                <w:rFonts w:ascii="Times New Roman" w:eastAsia="Times New Roman" w:hAnsi="Times New Roman" w:cs="Times New Roman"/>
                <w:i/>
                <w:lang w:val="en-US"/>
              </w:rPr>
              <w:t xml:space="preserve"> </w:t>
            </w:r>
            <w:proofErr w:type="spellStart"/>
            <w:r w:rsidRPr="00B506C6">
              <w:rPr>
                <w:rFonts w:ascii="Times New Roman" w:eastAsia="Times New Roman" w:hAnsi="Times New Roman" w:cs="Times New Roman"/>
                <w:i/>
                <w:lang w:val="en-US"/>
              </w:rPr>
              <w:t>Padovana</w:t>
            </w:r>
            <w:proofErr w:type="spellEnd"/>
            <w:r w:rsidRPr="00B506C6">
              <w:rPr>
                <w:rFonts w:ascii="Times New Roman" w:eastAsia="Times New Roman" w:hAnsi="Times New Roman" w:cs="Times New Roman"/>
                <w:i/>
                <w:lang w:val="en-US"/>
              </w:rPr>
              <w:t xml:space="preserve"> and in the territory of </w:t>
            </w:r>
            <w:proofErr w:type="spellStart"/>
            <w:r w:rsidRPr="00B506C6">
              <w:rPr>
                <w:rFonts w:ascii="Times New Roman" w:eastAsia="Times New Roman" w:hAnsi="Times New Roman" w:cs="Times New Roman"/>
                <w:i/>
                <w:lang w:val="en-US"/>
              </w:rPr>
              <w:t>Saccisica</w:t>
            </w:r>
            <w:proofErr w:type="spellEnd"/>
            <w:r w:rsidRPr="00B506C6">
              <w:rPr>
                <w:rFonts w:ascii="Times New Roman" w:eastAsia="Times New Roman" w:hAnsi="Times New Roman" w:cs="Times New Roman"/>
                <w:i/>
                <w:lang w:val="en-US"/>
              </w:rPr>
              <w:t xml:space="preserve"> there is a prevalent presence of Moroccans, Chinese and Eastern countries, with a low presence of asylum seekers; in this case the prevalence of female attendants is pre-Alpha 1 (all Moroccan, sometimes elderly Chinese). In other schools the presence of male students coming from Africa is often higher than the female one. In the upper levels, starting from level A2, the female presence also increases.</w:t>
            </w:r>
          </w:p>
          <w:p w:rsidR="00B506C6" w:rsidRPr="00B506C6" w:rsidRDefault="00B506C6" w:rsidP="00B506C6">
            <w:pPr>
              <w:spacing w:line="276" w:lineRule="auto"/>
              <w:jc w:val="both"/>
              <w:rPr>
                <w:rFonts w:ascii="Times New Roman" w:eastAsia="Times New Roman" w:hAnsi="Times New Roman" w:cs="Times New Roman"/>
                <w:i/>
                <w:lang w:val="en-US"/>
              </w:rPr>
            </w:pPr>
            <w:r w:rsidRPr="00B506C6">
              <w:rPr>
                <w:rFonts w:ascii="Times New Roman" w:eastAsia="Times New Roman" w:hAnsi="Times New Roman" w:cs="Times New Roman"/>
                <w:i/>
                <w:lang w:val="en-US"/>
              </w:rPr>
              <w:t>- The minimum age for attending a course is 16, but there are adults over the age of 60.</w:t>
            </w:r>
          </w:p>
          <w:p w:rsidR="00B506C6" w:rsidRPr="00B506C6" w:rsidRDefault="00B506C6" w:rsidP="00B506C6">
            <w:pPr>
              <w:spacing w:line="276" w:lineRule="auto"/>
              <w:jc w:val="both"/>
              <w:rPr>
                <w:rFonts w:ascii="Times New Roman" w:eastAsia="Times New Roman" w:hAnsi="Times New Roman" w:cs="Times New Roman"/>
                <w:i/>
                <w:lang w:val="en-US"/>
              </w:rPr>
            </w:pPr>
            <w:r w:rsidRPr="00B506C6">
              <w:rPr>
                <w:rFonts w:ascii="Times New Roman" w:eastAsia="Times New Roman" w:hAnsi="Times New Roman" w:cs="Times New Roman"/>
                <w:i/>
                <w:lang w:val="en-US"/>
              </w:rPr>
              <w:t>However, unaccompanied minors of 15 years may also be accepted. In general, an important presence is that of young people between 17 and 30 years old as students in much older age.</w:t>
            </w:r>
          </w:p>
          <w:p w:rsidR="00B506C6" w:rsidRPr="00B506C6" w:rsidRDefault="00B506C6" w:rsidP="00B506C6">
            <w:pPr>
              <w:spacing w:line="276" w:lineRule="auto"/>
              <w:jc w:val="both"/>
              <w:rPr>
                <w:rFonts w:ascii="Times New Roman" w:eastAsia="Times New Roman" w:hAnsi="Times New Roman" w:cs="Times New Roman"/>
                <w:i/>
                <w:lang w:val="en-US"/>
              </w:rPr>
            </w:pPr>
            <w:r w:rsidRPr="00B506C6">
              <w:rPr>
                <w:rFonts w:ascii="Times New Roman" w:eastAsia="Times New Roman" w:hAnsi="Times New Roman" w:cs="Times New Roman"/>
                <w:i/>
                <w:lang w:val="en-US"/>
              </w:rPr>
              <w:t>- Work experience is very different.</w:t>
            </w:r>
          </w:p>
          <w:p w:rsidR="00B506C6" w:rsidRPr="00B506C6" w:rsidRDefault="00B506C6" w:rsidP="00B506C6">
            <w:pPr>
              <w:spacing w:line="276" w:lineRule="auto"/>
              <w:jc w:val="both"/>
              <w:rPr>
                <w:rFonts w:ascii="Times New Roman" w:eastAsia="Times New Roman" w:hAnsi="Times New Roman" w:cs="Times New Roman"/>
                <w:lang w:val="en-US"/>
              </w:rPr>
            </w:pPr>
            <w:r w:rsidRPr="00B506C6">
              <w:rPr>
                <w:rFonts w:ascii="Times New Roman" w:eastAsia="Times New Roman" w:hAnsi="Times New Roman" w:cs="Times New Roman"/>
                <w:i/>
                <w:lang w:val="en-US"/>
              </w:rPr>
              <w:t>- The level of education varies from illiteracy to university level in the country of origin. Classes are formed based on needs and level of literacy or education</w:t>
            </w:r>
            <w:r w:rsidRPr="00B506C6">
              <w:rPr>
                <w:rFonts w:ascii="Times New Roman" w:eastAsia="Times New Roman" w:hAnsi="Times New Roman" w:cs="Times New Roman"/>
                <w:lang w:val="en-US"/>
              </w:rPr>
              <w:t>.</w:t>
            </w:r>
          </w:p>
        </w:tc>
      </w:tr>
      <w:tr w:rsidR="00B506C6" w:rsidRPr="00B506C6" w:rsidTr="00B506C6">
        <w:tc>
          <w:tcPr>
            <w:tcW w:w="9781" w:type="dxa"/>
          </w:tcPr>
          <w:p w:rsidR="00B506C6" w:rsidRPr="00B506C6" w:rsidRDefault="00B506C6" w:rsidP="00B506C6">
            <w:pPr>
              <w:shd w:val="clear" w:color="auto" w:fill="F5F5F5"/>
              <w:spacing w:after="120" w:line="276" w:lineRule="auto"/>
              <w:jc w:val="both"/>
              <w:textAlignment w:val="top"/>
              <w:rPr>
                <w:rFonts w:ascii="Times New Roman" w:eastAsia="Times New Roman" w:hAnsi="Times New Roman" w:cs="Times New Roman"/>
              </w:rPr>
            </w:pPr>
            <w:r w:rsidRPr="00B506C6">
              <w:rPr>
                <w:rFonts w:ascii="Times New Roman" w:eastAsia="Times New Roman" w:hAnsi="Times New Roman" w:cs="Times New Roman"/>
                <w:b/>
                <w:lang w:val="en-US"/>
              </w:rPr>
              <w:t>Staff involved and their level of participation (teachers, management, other institutions involved)</w:t>
            </w:r>
          </w:p>
        </w:tc>
      </w:tr>
      <w:tr w:rsidR="00B506C6" w:rsidRPr="00B506C6" w:rsidTr="00B506C6">
        <w:tc>
          <w:tcPr>
            <w:tcW w:w="9781" w:type="dxa"/>
            <w:shd w:val="clear" w:color="auto" w:fill="auto"/>
          </w:tcPr>
          <w:p w:rsidR="00B506C6" w:rsidRPr="00B506C6" w:rsidRDefault="00B506C6" w:rsidP="00B506C6">
            <w:pPr>
              <w:spacing w:line="276" w:lineRule="auto"/>
              <w:jc w:val="both"/>
              <w:rPr>
                <w:rFonts w:ascii="Times New Roman" w:eastAsia="Times New Roman" w:hAnsi="Times New Roman" w:cs="Times New Roman"/>
                <w:i/>
              </w:rPr>
            </w:pPr>
            <w:r w:rsidRPr="00B506C6">
              <w:rPr>
                <w:rFonts w:ascii="Times New Roman" w:eastAsia="Times New Roman" w:hAnsi="Times New Roman" w:cs="Times New Roman"/>
                <w:i/>
              </w:rPr>
              <w:t xml:space="preserve">The literacy department and the Literature department, made up of all the language teachers, agree the admission tests to be given to the members.- </w:t>
            </w:r>
            <w:r w:rsidRPr="00B506C6">
              <w:rPr>
                <w:rFonts w:ascii="Times New Roman" w:eastAsia="Times New Roman" w:hAnsi="Times New Roman" w:cs="Times New Roman"/>
                <w:i/>
                <w:lang w:val="en-US"/>
              </w:rPr>
              <w:t>Everyone must refer to the Scholastic Management and t at the same time to be in contact and direct relationship with the administrative staff and with the managers of the cooperatives.</w:t>
            </w:r>
          </w:p>
        </w:tc>
      </w:tr>
      <w:tr w:rsidR="00B506C6" w:rsidRPr="00B506C6" w:rsidTr="00B506C6">
        <w:tc>
          <w:tcPr>
            <w:tcW w:w="9781" w:type="dxa"/>
            <w:shd w:val="clear" w:color="auto" w:fill="auto"/>
          </w:tcPr>
          <w:p w:rsidR="00B506C6" w:rsidRPr="00B506C6" w:rsidRDefault="00B506C6" w:rsidP="00B506C6">
            <w:pPr>
              <w:rPr>
                <w:rFonts w:ascii="Times New Roman" w:hAnsi="Times New Roman" w:cs="Times New Roman"/>
              </w:rPr>
            </w:pPr>
            <w:r w:rsidRPr="00B506C6">
              <w:rPr>
                <w:rFonts w:ascii="Times New Roman" w:eastAsia="Times New Roman" w:hAnsi="Times New Roman" w:cs="Times New Roman"/>
                <w:b/>
                <w:lang w:val="en-US"/>
              </w:rPr>
              <w:t>Methodology (phases of activity, types of activities, spaces used, etc.)</w:t>
            </w:r>
          </w:p>
        </w:tc>
      </w:tr>
      <w:tr w:rsidR="00B506C6" w:rsidRPr="00B506C6" w:rsidTr="00B506C6">
        <w:tc>
          <w:tcPr>
            <w:tcW w:w="9781" w:type="dxa"/>
            <w:shd w:val="clear" w:color="auto" w:fill="auto"/>
          </w:tcPr>
          <w:p w:rsidR="00B506C6" w:rsidRPr="00B506C6" w:rsidRDefault="00B506C6" w:rsidP="00B506C6">
            <w:pPr>
              <w:shd w:val="clear" w:color="auto" w:fill="F5F5F5"/>
              <w:spacing w:after="120" w:line="276" w:lineRule="auto"/>
              <w:jc w:val="both"/>
              <w:textAlignment w:val="top"/>
              <w:rPr>
                <w:rFonts w:ascii="Times New Roman" w:eastAsia="Times New Roman" w:hAnsi="Times New Roman" w:cs="Times New Roman"/>
                <w:i/>
                <w:lang w:val="en-US"/>
              </w:rPr>
            </w:pPr>
            <w:r w:rsidRPr="00B506C6">
              <w:rPr>
                <w:rFonts w:ascii="Times New Roman" w:eastAsia="Times New Roman" w:hAnsi="Times New Roman" w:cs="Times New Roman"/>
                <w:i/>
                <w:lang w:val="en-US"/>
              </w:rPr>
              <w:lastRenderedPageBreak/>
              <w:t>-Registration phase: registration of personal data by the secretariat.</w:t>
            </w:r>
          </w:p>
          <w:p w:rsidR="00B506C6" w:rsidRPr="00B506C6" w:rsidRDefault="00B506C6" w:rsidP="00B506C6">
            <w:pPr>
              <w:shd w:val="clear" w:color="auto" w:fill="F5F5F5"/>
              <w:spacing w:after="120" w:line="276" w:lineRule="auto"/>
              <w:jc w:val="both"/>
              <w:textAlignment w:val="top"/>
              <w:rPr>
                <w:rFonts w:ascii="Times New Roman" w:eastAsia="Times New Roman" w:hAnsi="Times New Roman" w:cs="Times New Roman"/>
                <w:i/>
                <w:lang w:val="en-US"/>
              </w:rPr>
            </w:pPr>
            <w:r w:rsidRPr="00B506C6">
              <w:rPr>
                <w:rFonts w:ascii="Times New Roman" w:eastAsia="Times New Roman" w:hAnsi="Times New Roman" w:cs="Times New Roman"/>
                <w:i/>
                <w:lang w:val="en-US"/>
              </w:rPr>
              <w:t>-Convocation phase: the members are called on the date established for the administration of the tests.</w:t>
            </w:r>
          </w:p>
          <w:p w:rsidR="00B506C6" w:rsidRPr="00B506C6" w:rsidRDefault="00B506C6" w:rsidP="00B506C6">
            <w:pPr>
              <w:shd w:val="clear" w:color="auto" w:fill="F5F5F5"/>
              <w:spacing w:after="120" w:line="276" w:lineRule="auto"/>
              <w:jc w:val="both"/>
              <w:textAlignment w:val="top"/>
              <w:rPr>
                <w:rFonts w:ascii="Times New Roman" w:eastAsia="Times New Roman" w:hAnsi="Times New Roman" w:cs="Times New Roman"/>
                <w:i/>
                <w:lang w:val="en-US"/>
              </w:rPr>
            </w:pPr>
            <w:r w:rsidRPr="00B506C6">
              <w:rPr>
                <w:rFonts w:ascii="Times New Roman" w:eastAsia="Times New Roman" w:hAnsi="Times New Roman" w:cs="Times New Roman"/>
                <w:i/>
                <w:lang w:val="en-US"/>
              </w:rPr>
              <w:t>-Reception test: preliminary interview and gradual written test of oral comprehension and written production. The test is structured to ascertain the student's incoming language pre-requisites, but also the data on the education pathway in the country of origin and the reasons behind the need to learn the language. The information obtained from the interviews and the written tests are evaluated by the team of teachers for the training of the level groups and for the assignment of credits, that is to say they recognize the training and linguistic skills already acquired by the student.</w:t>
            </w:r>
          </w:p>
          <w:p w:rsidR="00B506C6" w:rsidRPr="00B506C6" w:rsidRDefault="00B506C6" w:rsidP="00B506C6">
            <w:pPr>
              <w:shd w:val="clear" w:color="auto" w:fill="F5F5F5"/>
              <w:spacing w:after="120" w:line="276" w:lineRule="auto"/>
              <w:jc w:val="both"/>
              <w:textAlignment w:val="top"/>
              <w:rPr>
                <w:rFonts w:ascii="Times New Roman" w:eastAsia="Times New Roman" w:hAnsi="Times New Roman" w:cs="Times New Roman"/>
                <w:i/>
                <w:lang w:val="en-US"/>
              </w:rPr>
            </w:pPr>
            <w:r w:rsidRPr="00B506C6">
              <w:rPr>
                <w:rFonts w:ascii="Times New Roman" w:eastAsia="Times New Roman" w:hAnsi="Times New Roman" w:cs="Times New Roman"/>
                <w:i/>
                <w:lang w:val="en-US"/>
              </w:rPr>
              <w:t>-We proceed with the drafting of the individual training agreement in which the individual learning is modulated according to the assigned credits. This means that it is possible for students to attend fewer hours than the total number of hours required to obtain the certification and in any case not less than 50% of the hours provided for by the level</w:t>
            </w:r>
          </w:p>
          <w:p w:rsidR="00B506C6" w:rsidRPr="00B506C6" w:rsidRDefault="00B506C6" w:rsidP="00B506C6">
            <w:pPr>
              <w:shd w:val="clear" w:color="auto" w:fill="F5F5F5"/>
              <w:spacing w:after="120" w:line="276" w:lineRule="auto"/>
              <w:jc w:val="both"/>
              <w:textAlignment w:val="top"/>
              <w:rPr>
                <w:rFonts w:ascii="Times New Roman" w:eastAsia="Times New Roman" w:hAnsi="Times New Roman" w:cs="Times New Roman"/>
                <w:i/>
                <w:lang w:val="en-US"/>
              </w:rPr>
            </w:pPr>
            <w:r w:rsidRPr="00B506C6">
              <w:rPr>
                <w:rFonts w:ascii="Times New Roman" w:eastAsia="Times New Roman" w:hAnsi="Times New Roman" w:cs="Times New Roman"/>
                <w:i/>
                <w:lang w:val="en-US"/>
              </w:rPr>
              <w:t>-We proceed with the creation of level groups, open to any movement or verification during the first month of teaching activity.</w:t>
            </w:r>
          </w:p>
          <w:p w:rsidR="00B506C6" w:rsidRPr="00B506C6" w:rsidRDefault="00B506C6" w:rsidP="00B506C6">
            <w:pPr>
              <w:shd w:val="clear" w:color="auto" w:fill="F5F5F5"/>
              <w:spacing w:after="120" w:line="276" w:lineRule="auto"/>
              <w:jc w:val="both"/>
              <w:textAlignment w:val="top"/>
              <w:rPr>
                <w:rFonts w:ascii="Times New Roman" w:eastAsia="Times New Roman" w:hAnsi="Times New Roman" w:cs="Times New Roman"/>
                <w:i/>
                <w:lang w:val="en-US"/>
              </w:rPr>
            </w:pPr>
            <w:r w:rsidRPr="00B506C6">
              <w:rPr>
                <w:rFonts w:ascii="Times New Roman" w:eastAsia="Times New Roman" w:hAnsi="Times New Roman" w:cs="Times New Roman"/>
                <w:i/>
                <w:lang w:val="en-US"/>
              </w:rPr>
              <w:t>-Reception times are flexible and take place throughout the year. Each teacher has two hours per week to provide information interviews or to reinforce / reinforce the knowledge of some students.</w:t>
            </w:r>
          </w:p>
          <w:p w:rsidR="00B506C6" w:rsidRPr="00B506C6" w:rsidRDefault="00B506C6" w:rsidP="00B506C6">
            <w:pPr>
              <w:shd w:val="clear" w:color="auto" w:fill="F5F5F5"/>
              <w:spacing w:after="120" w:line="276" w:lineRule="auto"/>
              <w:jc w:val="both"/>
              <w:textAlignment w:val="top"/>
              <w:rPr>
                <w:rFonts w:ascii="Times New Roman" w:eastAsia="Times New Roman" w:hAnsi="Times New Roman" w:cs="Times New Roman"/>
              </w:rPr>
            </w:pPr>
            <w:r w:rsidRPr="00B506C6">
              <w:rPr>
                <w:rFonts w:ascii="Times New Roman" w:eastAsia="Times New Roman" w:hAnsi="Times New Roman" w:cs="Times New Roman"/>
                <w:i/>
                <w:lang w:val="en-US"/>
              </w:rPr>
              <w:t xml:space="preserve">-Interviews and cognitive tests are held in each singular school of </w:t>
            </w:r>
            <w:proofErr w:type="spellStart"/>
            <w:r w:rsidRPr="00B506C6">
              <w:rPr>
                <w:rFonts w:ascii="Times New Roman" w:eastAsia="Times New Roman" w:hAnsi="Times New Roman" w:cs="Times New Roman"/>
                <w:i/>
                <w:lang w:val="en-US"/>
              </w:rPr>
              <w:t>CPIA</w:t>
            </w:r>
            <w:proofErr w:type="spellEnd"/>
            <w:r w:rsidRPr="00B506C6">
              <w:rPr>
                <w:rFonts w:ascii="Times New Roman" w:eastAsia="Times New Roman" w:hAnsi="Times New Roman" w:cs="Times New Roman"/>
                <w:i/>
                <w:lang w:val="en-US"/>
              </w:rPr>
              <w:t>.</w:t>
            </w:r>
          </w:p>
        </w:tc>
      </w:tr>
      <w:tr w:rsidR="00B506C6" w:rsidRPr="00B506C6" w:rsidTr="00B506C6">
        <w:tc>
          <w:tcPr>
            <w:tcW w:w="9781" w:type="dxa"/>
          </w:tcPr>
          <w:p w:rsidR="00B506C6" w:rsidRPr="00B506C6" w:rsidRDefault="00B506C6" w:rsidP="00B506C6">
            <w:pPr>
              <w:spacing w:line="276" w:lineRule="auto"/>
              <w:jc w:val="both"/>
              <w:rPr>
                <w:rFonts w:ascii="Times New Roman" w:eastAsia="Times New Roman" w:hAnsi="Times New Roman" w:cs="Times New Roman"/>
              </w:rPr>
            </w:pPr>
            <w:r w:rsidRPr="00B506C6">
              <w:rPr>
                <w:rFonts w:ascii="Times New Roman" w:eastAsia="Times New Roman" w:hAnsi="Times New Roman" w:cs="Times New Roman"/>
                <w:b/>
              </w:rPr>
              <w:t>Assessment</w:t>
            </w:r>
          </w:p>
        </w:tc>
      </w:tr>
      <w:tr w:rsidR="00B506C6" w:rsidRPr="00B506C6" w:rsidTr="00B506C6">
        <w:tc>
          <w:tcPr>
            <w:tcW w:w="9781" w:type="dxa"/>
          </w:tcPr>
          <w:p w:rsidR="00B506C6" w:rsidRPr="00B506C6" w:rsidRDefault="00B506C6" w:rsidP="00B506C6">
            <w:pPr>
              <w:spacing w:line="276" w:lineRule="auto"/>
              <w:jc w:val="both"/>
              <w:rPr>
                <w:rFonts w:ascii="Times New Roman" w:eastAsia="Times New Roman" w:hAnsi="Times New Roman" w:cs="Times New Roman"/>
                <w:i/>
                <w:lang w:val="en-US"/>
              </w:rPr>
            </w:pPr>
            <w:r w:rsidRPr="00B506C6">
              <w:rPr>
                <w:rFonts w:ascii="Times New Roman" w:eastAsia="Times New Roman" w:hAnsi="Times New Roman" w:cs="Times New Roman"/>
                <w:i/>
                <w:lang w:val="en-US"/>
              </w:rPr>
              <w:t>Entry tests are gradual and evaluate levels from pre-literacy to B1 / B2.</w:t>
            </w:r>
          </w:p>
          <w:tbl>
            <w:tblPr>
              <w:tblW w:w="15040" w:type="dxa"/>
              <w:shd w:val="clear" w:color="auto" w:fill="FFFFFF"/>
              <w:tblLayout w:type="fixed"/>
              <w:tblCellMar>
                <w:left w:w="0" w:type="dxa"/>
                <w:right w:w="0" w:type="dxa"/>
              </w:tblCellMar>
              <w:tblLook w:val="04A0" w:firstRow="1" w:lastRow="0" w:firstColumn="1" w:lastColumn="0" w:noHBand="0" w:noVBand="1"/>
            </w:tblPr>
            <w:tblGrid>
              <w:gridCol w:w="9214"/>
              <w:gridCol w:w="551"/>
              <w:gridCol w:w="5275"/>
            </w:tblGrid>
            <w:tr w:rsidR="00B506C6" w:rsidRPr="00B506C6" w:rsidTr="0088626D">
              <w:tc>
                <w:tcPr>
                  <w:tcW w:w="9214" w:type="dxa"/>
                  <w:tcBorders>
                    <w:top w:val="nil"/>
                    <w:left w:val="nil"/>
                    <w:bottom w:val="single" w:sz="6" w:space="0" w:color="F1F1F1"/>
                    <w:right w:val="nil"/>
                  </w:tcBorders>
                  <w:shd w:val="clear" w:color="auto" w:fill="FFFFFF"/>
                  <w:tcMar>
                    <w:top w:w="75" w:type="dxa"/>
                    <w:left w:w="75" w:type="dxa"/>
                    <w:bottom w:w="75" w:type="dxa"/>
                    <w:right w:w="75" w:type="dxa"/>
                  </w:tcMar>
                  <w:vAlign w:val="center"/>
                  <w:hideMark/>
                </w:tcPr>
                <w:p w:rsidR="00B506C6" w:rsidRPr="00B506C6" w:rsidRDefault="00B506C6" w:rsidP="00B506C6">
                  <w:pPr>
                    <w:spacing w:after="0" w:line="240" w:lineRule="auto"/>
                    <w:jc w:val="both"/>
                    <w:rPr>
                      <w:rFonts w:ascii="Times New Roman" w:eastAsia="Times New Roman" w:hAnsi="Times New Roman" w:cs="Times New Roman"/>
                      <w:i/>
                      <w:color w:val="666666"/>
                      <w:lang w:val="en-US" w:eastAsia="it-IT"/>
                    </w:rPr>
                  </w:pPr>
                  <w:r w:rsidRPr="00B506C6">
                    <w:rPr>
                      <w:rFonts w:ascii="Times New Roman" w:eastAsia="Times New Roman" w:hAnsi="Times New Roman" w:cs="Times New Roman"/>
                      <w:i/>
                      <w:lang w:val="en-US"/>
                    </w:rPr>
                    <w:t xml:space="preserve">The definition of the levels is based on the verification of the knowledge and skills in entry provided by the descriptors of the </w:t>
                  </w:r>
                  <w:proofErr w:type="spellStart"/>
                  <w:r w:rsidRPr="00B506C6">
                    <w:rPr>
                      <w:rFonts w:ascii="Times New Roman" w:eastAsia="Times New Roman" w:hAnsi="Times New Roman" w:cs="Times New Roman"/>
                      <w:i/>
                      <w:lang w:val="en-US"/>
                    </w:rPr>
                    <w:t>CEF</w:t>
                  </w:r>
                  <w:proofErr w:type="spellEnd"/>
                  <w:r w:rsidRPr="00B506C6">
                    <w:rPr>
                      <w:rFonts w:ascii="Times New Roman" w:eastAsia="Times New Roman" w:hAnsi="Times New Roman" w:cs="Times New Roman"/>
                      <w:i/>
                      <w:lang w:val="en-US"/>
                    </w:rPr>
                    <w:t xml:space="preserve">; there. </w:t>
                  </w:r>
                  <w:proofErr w:type="gramStart"/>
                  <w:r w:rsidRPr="00B506C6">
                    <w:rPr>
                      <w:rFonts w:ascii="Times New Roman" w:eastAsia="Times New Roman" w:hAnsi="Times New Roman" w:cs="Times New Roman"/>
                      <w:i/>
                      <w:lang w:val="en-US"/>
                    </w:rPr>
                    <w:t>structure</w:t>
                  </w:r>
                  <w:proofErr w:type="gramEnd"/>
                  <w:r w:rsidRPr="00B506C6">
                    <w:rPr>
                      <w:rFonts w:ascii="Times New Roman" w:eastAsia="Times New Roman" w:hAnsi="Times New Roman" w:cs="Times New Roman"/>
                      <w:i/>
                      <w:lang w:val="en-US"/>
                    </w:rPr>
                    <w:t xml:space="preserve"> of the tests and their validity reflects the indications given by the various certification bodies such as the University for Foreigners of Siena, that of Perugia, Rome three and the guidelines prepared by the interprovincial research group: (The Activity Plan for Innovation Adult Education (</w:t>
                  </w:r>
                  <w:proofErr w:type="spellStart"/>
                  <w:r w:rsidRPr="00B506C6">
                    <w:rPr>
                      <w:rFonts w:ascii="Times New Roman" w:eastAsia="Times New Roman" w:hAnsi="Times New Roman" w:cs="Times New Roman"/>
                      <w:i/>
                      <w:lang w:val="en-US"/>
                    </w:rPr>
                    <w:t>PAIDE.IA</w:t>
                  </w:r>
                  <w:proofErr w:type="spellEnd"/>
                  <w:r w:rsidRPr="00B506C6">
                    <w:rPr>
                      <w:rFonts w:ascii="Times New Roman" w:eastAsia="Times New Roman" w:hAnsi="Times New Roman" w:cs="Times New Roman"/>
                      <w:i/>
                      <w:lang w:val="en-US"/>
                    </w:rPr>
                    <w:t>).</w:t>
                  </w:r>
                </w:p>
              </w:tc>
              <w:tc>
                <w:tcPr>
                  <w:tcW w:w="551" w:type="dxa"/>
                  <w:tcBorders>
                    <w:top w:val="nil"/>
                    <w:left w:val="nil"/>
                    <w:bottom w:val="single" w:sz="6" w:space="0" w:color="F1F1F1"/>
                    <w:right w:val="nil"/>
                  </w:tcBorders>
                  <w:shd w:val="clear" w:color="auto" w:fill="FFFFFF"/>
                  <w:tcMar>
                    <w:top w:w="75" w:type="dxa"/>
                    <w:left w:w="75" w:type="dxa"/>
                    <w:bottom w:w="75" w:type="dxa"/>
                    <w:right w:w="75" w:type="dxa"/>
                  </w:tcMar>
                  <w:vAlign w:val="center"/>
                  <w:hideMark/>
                </w:tcPr>
                <w:p w:rsidR="00B506C6" w:rsidRPr="00B506C6" w:rsidRDefault="00B506C6" w:rsidP="00B506C6">
                  <w:pPr>
                    <w:spacing w:after="0" w:line="240" w:lineRule="auto"/>
                    <w:jc w:val="both"/>
                    <w:rPr>
                      <w:rFonts w:ascii="Times New Roman" w:eastAsia="Times New Roman" w:hAnsi="Times New Roman" w:cs="Times New Roman"/>
                      <w:i/>
                      <w:color w:val="666666"/>
                      <w:lang w:val="en-US" w:eastAsia="it-IT"/>
                    </w:rPr>
                  </w:pPr>
                </w:p>
              </w:tc>
              <w:tc>
                <w:tcPr>
                  <w:tcW w:w="5275" w:type="dxa"/>
                  <w:tcBorders>
                    <w:top w:val="nil"/>
                    <w:left w:val="nil"/>
                    <w:bottom w:val="single" w:sz="6" w:space="0" w:color="F1F1F1"/>
                    <w:right w:val="nil"/>
                  </w:tcBorders>
                  <w:shd w:val="clear" w:color="auto" w:fill="FFFFFF"/>
                  <w:tcMar>
                    <w:top w:w="75" w:type="dxa"/>
                    <w:left w:w="75" w:type="dxa"/>
                    <w:bottom w:w="75" w:type="dxa"/>
                    <w:right w:w="75" w:type="dxa"/>
                  </w:tcMar>
                  <w:vAlign w:val="center"/>
                  <w:hideMark/>
                </w:tcPr>
                <w:p w:rsidR="00B506C6" w:rsidRPr="00B506C6" w:rsidRDefault="00B506C6" w:rsidP="00B506C6">
                  <w:pPr>
                    <w:spacing w:after="0" w:line="240" w:lineRule="auto"/>
                    <w:jc w:val="both"/>
                    <w:rPr>
                      <w:rFonts w:ascii="Times New Roman" w:eastAsia="Times New Roman" w:hAnsi="Times New Roman" w:cs="Times New Roman"/>
                      <w:i/>
                      <w:color w:val="666666"/>
                      <w:lang w:val="en-US" w:eastAsia="it-IT"/>
                    </w:rPr>
                  </w:pPr>
                </w:p>
              </w:tc>
            </w:tr>
          </w:tbl>
          <w:p w:rsidR="00B506C6" w:rsidRPr="00B506C6" w:rsidRDefault="00B506C6" w:rsidP="00B506C6">
            <w:pPr>
              <w:spacing w:line="276" w:lineRule="auto"/>
              <w:jc w:val="both"/>
              <w:rPr>
                <w:rFonts w:ascii="Times New Roman" w:eastAsia="Times New Roman" w:hAnsi="Times New Roman" w:cs="Times New Roman"/>
                <w:i/>
              </w:rPr>
            </w:pPr>
          </w:p>
        </w:tc>
      </w:tr>
      <w:tr w:rsidR="00B506C6" w:rsidRPr="00B506C6" w:rsidTr="00B506C6">
        <w:tc>
          <w:tcPr>
            <w:tcW w:w="9781" w:type="dxa"/>
          </w:tcPr>
          <w:p w:rsidR="00B506C6" w:rsidRPr="00B506C6" w:rsidRDefault="00B506C6" w:rsidP="00B506C6">
            <w:pPr>
              <w:shd w:val="clear" w:color="auto" w:fill="F5F5F5"/>
              <w:spacing w:after="120" w:line="276" w:lineRule="auto"/>
              <w:jc w:val="both"/>
              <w:textAlignment w:val="top"/>
              <w:rPr>
                <w:rFonts w:ascii="Times New Roman" w:eastAsia="Times New Roman" w:hAnsi="Times New Roman" w:cs="Times New Roman"/>
              </w:rPr>
            </w:pPr>
            <w:r w:rsidRPr="00B506C6">
              <w:rPr>
                <w:rFonts w:ascii="Times New Roman" w:eastAsia="Times New Roman" w:hAnsi="Times New Roman" w:cs="Times New Roman"/>
                <w:b/>
                <w:lang w:val="en-US"/>
              </w:rPr>
              <w:t>Weaknesses or difficulties</w:t>
            </w:r>
          </w:p>
        </w:tc>
      </w:tr>
      <w:tr w:rsidR="00B506C6" w:rsidRPr="00B506C6" w:rsidTr="00B506C6">
        <w:tc>
          <w:tcPr>
            <w:tcW w:w="9781" w:type="dxa"/>
          </w:tcPr>
          <w:p w:rsidR="00B506C6" w:rsidRPr="00B506C6" w:rsidRDefault="00B506C6" w:rsidP="00B506C6">
            <w:pPr>
              <w:spacing w:line="276" w:lineRule="auto"/>
              <w:jc w:val="both"/>
              <w:rPr>
                <w:rFonts w:ascii="Times New Roman" w:eastAsia="Times New Roman" w:hAnsi="Times New Roman" w:cs="Times New Roman"/>
                <w:i/>
                <w:lang w:val="en-US"/>
              </w:rPr>
            </w:pPr>
            <w:r w:rsidRPr="00B506C6">
              <w:rPr>
                <w:rFonts w:ascii="Times New Roman" w:eastAsia="Times New Roman" w:hAnsi="Times New Roman" w:cs="Times New Roman"/>
                <w:i/>
                <w:lang w:val="en-US"/>
              </w:rPr>
              <w:t>- The first problem is to obtain clear information on the students' academic career, formal and informal education, work experience; this is often due to the lack of a language of mediation and above all the absence of linguistic and cultural mediators at the interviews.</w:t>
            </w:r>
          </w:p>
          <w:p w:rsidR="00B506C6" w:rsidRPr="00B506C6" w:rsidRDefault="00B506C6" w:rsidP="00B506C6">
            <w:pPr>
              <w:spacing w:line="276" w:lineRule="auto"/>
              <w:jc w:val="both"/>
              <w:rPr>
                <w:rFonts w:ascii="Times New Roman" w:eastAsia="Times New Roman" w:hAnsi="Times New Roman" w:cs="Times New Roman"/>
                <w:i/>
                <w:lang w:val="en-US"/>
              </w:rPr>
            </w:pPr>
            <w:r w:rsidRPr="00B506C6">
              <w:rPr>
                <w:rFonts w:ascii="Times New Roman" w:eastAsia="Times New Roman" w:hAnsi="Times New Roman" w:cs="Times New Roman"/>
                <w:i/>
                <w:lang w:val="en-US"/>
              </w:rPr>
              <w:t>This information would help to better assess their communication needs.</w:t>
            </w:r>
          </w:p>
          <w:p w:rsidR="00B506C6" w:rsidRPr="00B506C6" w:rsidRDefault="00B506C6" w:rsidP="00B506C6">
            <w:pPr>
              <w:spacing w:line="276" w:lineRule="auto"/>
              <w:jc w:val="both"/>
              <w:rPr>
                <w:rFonts w:ascii="Times New Roman" w:eastAsia="Times New Roman" w:hAnsi="Times New Roman" w:cs="Times New Roman"/>
                <w:lang w:val="en-US"/>
              </w:rPr>
            </w:pPr>
            <w:r w:rsidRPr="00B506C6">
              <w:rPr>
                <w:rFonts w:ascii="Times New Roman" w:eastAsia="Times New Roman" w:hAnsi="Times New Roman" w:cs="Times New Roman"/>
                <w:i/>
                <w:lang w:val="en-US"/>
              </w:rPr>
              <w:t>-The second difficulty is: to create more streamlined entry tests given the high number of members to be submitted; in some places the entrance tests are extended for a whole month.</w:t>
            </w:r>
          </w:p>
        </w:tc>
      </w:tr>
      <w:tr w:rsidR="00B506C6" w:rsidRPr="00B506C6" w:rsidTr="00B506C6">
        <w:trPr>
          <w:trHeight w:val="272"/>
        </w:trPr>
        <w:tc>
          <w:tcPr>
            <w:tcW w:w="9781" w:type="dxa"/>
          </w:tcPr>
          <w:p w:rsidR="00B506C6" w:rsidRPr="00B506C6" w:rsidRDefault="00B506C6" w:rsidP="00B506C6">
            <w:pPr>
              <w:shd w:val="clear" w:color="auto" w:fill="F5F5F5"/>
              <w:spacing w:after="120" w:line="276" w:lineRule="auto"/>
              <w:jc w:val="both"/>
              <w:textAlignment w:val="top"/>
              <w:rPr>
                <w:rFonts w:ascii="Times New Roman" w:eastAsia="Times New Roman" w:hAnsi="Times New Roman" w:cs="Times New Roman"/>
                <w:b/>
              </w:rPr>
            </w:pPr>
            <w:r w:rsidRPr="00B506C6">
              <w:rPr>
                <w:rFonts w:ascii="Times New Roman" w:eastAsia="Times New Roman" w:hAnsi="Times New Roman" w:cs="Times New Roman"/>
                <w:b/>
                <w:lang w:val="en-US"/>
              </w:rPr>
              <w:t>Strengths or success</w:t>
            </w:r>
          </w:p>
        </w:tc>
      </w:tr>
      <w:tr w:rsidR="00B506C6" w:rsidRPr="00B506C6" w:rsidTr="00B506C6">
        <w:tc>
          <w:tcPr>
            <w:tcW w:w="9781" w:type="dxa"/>
          </w:tcPr>
          <w:p w:rsidR="00B506C6" w:rsidRPr="00B506C6" w:rsidRDefault="00B506C6" w:rsidP="00B506C6">
            <w:pPr>
              <w:spacing w:line="276" w:lineRule="auto"/>
              <w:jc w:val="both"/>
              <w:rPr>
                <w:rFonts w:ascii="Times New Roman" w:eastAsia="Times New Roman" w:hAnsi="Times New Roman" w:cs="Times New Roman"/>
                <w:i/>
                <w:lang w:val="en-US"/>
              </w:rPr>
            </w:pPr>
            <w:r w:rsidRPr="00B506C6">
              <w:rPr>
                <w:rFonts w:ascii="Times New Roman" w:eastAsia="Times New Roman" w:hAnsi="Times New Roman" w:cs="Times New Roman"/>
                <w:i/>
                <w:lang w:val="en-US"/>
              </w:rPr>
              <w:t>The needs survey, the accurate definition of the linguistic levels, the knowledge of the socio-cultural background of the students, the communication objectives that emerged during the interview, allows:</w:t>
            </w:r>
          </w:p>
          <w:p w:rsidR="00B506C6" w:rsidRPr="00B506C6" w:rsidRDefault="00B506C6" w:rsidP="00B506C6">
            <w:pPr>
              <w:pStyle w:val="Prrafodelista"/>
              <w:numPr>
                <w:ilvl w:val="0"/>
                <w:numId w:val="10"/>
              </w:numPr>
              <w:spacing w:after="0" w:line="276" w:lineRule="auto"/>
              <w:ind w:left="0" w:firstLine="0"/>
              <w:jc w:val="both"/>
              <w:rPr>
                <w:rFonts w:ascii="Times New Roman" w:eastAsia="Times New Roman" w:hAnsi="Times New Roman" w:cs="Times New Roman"/>
                <w:i/>
                <w:lang w:val="en-US"/>
              </w:rPr>
            </w:pPr>
            <w:r w:rsidRPr="00B506C6">
              <w:rPr>
                <w:rFonts w:ascii="Times New Roman" w:eastAsia="Times New Roman" w:hAnsi="Times New Roman" w:cs="Times New Roman"/>
                <w:i/>
                <w:lang w:val="en-US"/>
              </w:rPr>
              <w:t>to  create differentiated path suited to individual needs;</w:t>
            </w:r>
          </w:p>
          <w:p w:rsidR="00B506C6" w:rsidRPr="00B506C6" w:rsidRDefault="00B506C6" w:rsidP="00B506C6">
            <w:pPr>
              <w:pStyle w:val="Prrafodelista"/>
              <w:numPr>
                <w:ilvl w:val="0"/>
                <w:numId w:val="10"/>
              </w:numPr>
              <w:spacing w:after="0" w:line="276" w:lineRule="auto"/>
              <w:ind w:left="0" w:firstLine="0"/>
              <w:jc w:val="both"/>
              <w:rPr>
                <w:rFonts w:ascii="Times New Roman" w:eastAsia="Times New Roman" w:hAnsi="Times New Roman" w:cs="Times New Roman"/>
                <w:i/>
                <w:lang w:val="en-US"/>
              </w:rPr>
            </w:pPr>
            <w:r w:rsidRPr="00B506C6">
              <w:rPr>
                <w:rFonts w:ascii="Times New Roman" w:eastAsia="Times New Roman" w:hAnsi="Times New Roman" w:cs="Times New Roman"/>
                <w:i/>
                <w:lang w:val="en-US"/>
              </w:rPr>
              <w:t xml:space="preserve">to create more </w:t>
            </w:r>
            <w:proofErr w:type="spellStart"/>
            <w:r w:rsidRPr="00B506C6">
              <w:rPr>
                <w:rFonts w:ascii="Times New Roman" w:eastAsia="Times New Roman" w:hAnsi="Times New Roman" w:cs="Times New Roman"/>
                <w:i/>
                <w:lang w:val="en-US"/>
              </w:rPr>
              <w:t>equieterogeneous</w:t>
            </w:r>
            <w:proofErr w:type="spellEnd"/>
            <w:r w:rsidRPr="00B506C6">
              <w:rPr>
                <w:rFonts w:ascii="Times New Roman" w:eastAsia="Times New Roman" w:hAnsi="Times New Roman" w:cs="Times New Roman"/>
                <w:i/>
                <w:lang w:val="en-US"/>
              </w:rPr>
              <w:t xml:space="preserve"> classes; </w:t>
            </w:r>
          </w:p>
          <w:p w:rsidR="00B506C6" w:rsidRPr="00B506C6" w:rsidRDefault="00B506C6" w:rsidP="00B506C6">
            <w:pPr>
              <w:pStyle w:val="Prrafodelista"/>
              <w:numPr>
                <w:ilvl w:val="0"/>
                <w:numId w:val="10"/>
              </w:numPr>
              <w:spacing w:after="0" w:line="276" w:lineRule="auto"/>
              <w:ind w:left="0" w:firstLine="0"/>
              <w:jc w:val="both"/>
              <w:rPr>
                <w:rFonts w:ascii="Times New Roman" w:eastAsia="Times New Roman" w:hAnsi="Times New Roman" w:cs="Times New Roman"/>
                <w:i/>
                <w:lang w:val="en-US"/>
              </w:rPr>
            </w:pPr>
            <w:r w:rsidRPr="00B506C6">
              <w:rPr>
                <w:rFonts w:ascii="Times New Roman" w:eastAsia="Times New Roman" w:hAnsi="Times New Roman" w:cs="Times New Roman"/>
                <w:i/>
                <w:lang w:val="en-US"/>
              </w:rPr>
              <w:t>to create an environment conducive to communication and to the other ;</w:t>
            </w:r>
          </w:p>
          <w:p w:rsidR="00B506C6" w:rsidRPr="00B506C6" w:rsidRDefault="00B506C6" w:rsidP="00B506C6">
            <w:pPr>
              <w:pStyle w:val="Prrafodelista"/>
              <w:numPr>
                <w:ilvl w:val="0"/>
                <w:numId w:val="10"/>
              </w:numPr>
              <w:spacing w:after="0" w:line="276" w:lineRule="auto"/>
              <w:ind w:left="0" w:firstLine="0"/>
              <w:jc w:val="both"/>
              <w:rPr>
                <w:rFonts w:ascii="Times New Roman" w:eastAsia="Times New Roman" w:hAnsi="Times New Roman" w:cs="Times New Roman"/>
                <w:i/>
                <w:lang w:val="en-US"/>
              </w:rPr>
            </w:pPr>
            <w:r w:rsidRPr="00B506C6">
              <w:rPr>
                <w:rFonts w:ascii="Times New Roman" w:eastAsia="Times New Roman" w:hAnsi="Times New Roman" w:cs="Times New Roman"/>
                <w:i/>
                <w:lang w:val="en-US"/>
              </w:rPr>
              <w:t>empower the student in his / her study path through the drafting of the training agreement</w:t>
            </w:r>
          </w:p>
          <w:p w:rsidR="00B506C6" w:rsidRPr="00B506C6" w:rsidRDefault="00B506C6" w:rsidP="00B506C6">
            <w:pPr>
              <w:pStyle w:val="Prrafodelista"/>
              <w:numPr>
                <w:ilvl w:val="0"/>
                <w:numId w:val="10"/>
              </w:numPr>
              <w:spacing w:after="0" w:line="276" w:lineRule="auto"/>
              <w:ind w:left="0" w:firstLine="0"/>
              <w:jc w:val="both"/>
              <w:rPr>
                <w:rFonts w:ascii="Times New Roman" w:eastAsia="Times New Roman" w:hAnsi="Times New Roman" w:cs="Times New Roman"/>
                <w:i/>
                <w:lang w:val="it-IT"/>
              </w:rPr>
            </w:pPr>
            <w:r w:rsidRPr="00B506C6">
              <w:rPr>
                <w:rFonts w:ascii="Times New Roman" w:eastAsia="Times New Roman" w:hAnsi="Times New Roman" w:cs="Times New Roman"/>
                <w:i/>
                <w:lang w:val="it-IT"/>
              </w:rPr>
              <w:t>Empowerment of social skills</w:t>
            </w:r>
          </w:p>
          <w:p w:rsidR="00B506C6" w:rsidRPr="00B506C6" w:rsidRDefault="00B506C6" w:rsidP="00B506C6">
            <w:pPr>
              <w:pStyle w:val="Prrafodelista"/>
              <w:numPr>
                <w:ilvl w:val="0"/>
                <w:numId w:val="10"/>
              </w:numPr>
              <w:spacing w:after="0" w:line="276" w:lineRule="auto"/>
              <w:ind w:left="0" w:firstLine="0"/>
              <w:jc w:val="both"/>
              <w:rPr>
                <w:rFonts w:ascii="Times New Roman" w:eastAsia="Times New Roman" w:hAnsi="Times New Roman" w:cs="Times New Roman"/>
                <w:i/>
                <w:lang w:val="it-IT"/>
              </w:rPr>
            </w:pPr>
            <w:r w:rsidRPr="00B506C6">
              <w:rPr>
                <w:rFonts w:ascii="Times New Roman" w:eastAsia="Times New Roman" w:hAnsi="Times New Roman" w:cs="Times New Roman"/>
                <w:i/>
                <w:lang w:val="it-IT"/>
              </w:rPr>
              <w:t>Increased self-esteem</w:t>
            </w:r>
          </w:p>
          <w:p w:rsidR="00B506C6" w:rsidRPr="00B506C6" w:rsidRDefault="00B506C6" w:rsidP="00B506C6">
            <w:pPr>
              <w:pStyle w:val="Prrafodelista"/>
              <w:numPr>
                <w:ilvl w:val="0"/>
                <w:numId w:val="10"/>
              </w:numPr>
              <w:spacing w:after="0" w:line="276" w:lineRule="auto"/>
              <w:ind w:left="0" w:firstLine="0"/>
              <w:jc w:val="both"/>
              <w:rPr>
                <w:rFonts w:ascii="Times New Roman" w:eastAsia="Times New Roman" w:hAnsi="Times New Roman" w:cs="Times New Roman"/>
                <w:i/>
              </w:rPr>
            </w:pPr>
            <w:r w:rsidRPr="00B506C6">
              <w:rPr>
                <w:rFonts w:ascii="Times New Roman" w:eastAsia="Times New Roman" w:hAnsi="Times New Roman" w:cs="Times New Roman"/>
                <w:i/>
                <w:lang w:val="en-US"/>
              </w:rPr>
              <w:t>Increased motivation and psychological well-being</w:t>
            </w:r>
          </w:p>
        </w:tc>
      </w:tr>
    </w:tbl>
    <w:p w:rsidR="00B506C6" w:rsidRPr="00B506C6" w:rsidRDefault="00B506C6" w:rsidP="00B506C6">
      <w:pPr>
        <w:spacing w:after="120"/>
        <w:jc w:val="both"/>
        <w:rPr>
          <w:rFonts w:ascii="Times New Roman" w:eastAsia="Times New Roman" w:hAnsi="Times New Roman" w:cs="Times New Roman"/>
          <w:b/>
        </w:rPr>
      </w:pPr>
    </w:p>
    <w:p w:rsidR="00B506C6" w:rsidRPr="00B506C6" w:rsidRDefault="00B506C6" w:rsidP="00B506C6">
      <w:pPr>
        <w:spacing w:line="276" w:lineRule="auto"/>
        <w:ind w:right="-285"/>
        <w:jc w:val="center"/>
        <w:rPr>
          <w:rFonts w:ascii="Times New Roman" w:hAnsi="Times New Roman" w:cs="Times New Roman"/>
          <w:color w:val="222222"/>
          <w:lang w:val="en-US"/>
        </w:rPr>
      </w:pPr>
      <w:r w:rsidRPr="00B506C6">
        <w:rPr>
          <w:rFonts w:ascii="Times New Roman" w:hAnsi="Times New Roman" w:cs="Times New Roman"/>
          <w:color w:val="222222"/>
          <w:lang w:val="en"/>
        </w:rPr>
        <w:lastRenderedPageBreak/>
        <w:t xml:space="preserve">Basic and vocational </w:t>
      </w:r>
      <w:proofErr w:type="spellStart"/>
      <w:r w:rsidRPr="00B506C6">
        <w:rPr>
          <w:rFonts w:ascii="Times New Roman" w:hAnsi="Times New Roman" w:cs="Times New Roman"/>
          <w:color w:val="222222"/>
          <w:lang w:val="en"/>
        </w:rPr>
        <w:t>tranining</w:t>
      </w:r>
      <w:proofErr w:type="spellEnd"/>
    </w:p>
    <w:p w:rsidR="00B506C6" w:rsidRPr="00B506C6" w:rsidRDefault="00B506C6" w:rsidP="00B506C6">
      <w:pPr>
        <w:spacing w:line="276" w:lineRule="auto"/>
        <w:ind w:right="-285"/>
        <w:rPr>
          <w:rFonts w:ascii="Times New Roman" w:hAnsi="Times New Roman" w:cs="Times New Roman"/>
          <w:color w:val="222222"/>
        </w:rPr>
      </w:pPr>
      <w:r w:rsidRPr="00B506C6">
        <w:rPr>
          <w:rFonts w:ascii="Times New Roman" w:hAnsi="Times New Roman" w:cs="Times New Roman"/>
          <w:color w:val="222222"/>
          <w:lang w:val="en-US"/>
        </w:rPr>
        <w:t xml:space="preserve">Profª: </w:t>
      </w:r>
      <w:r w:rsidRPr="00B506C6">
        <w:rPr>
          <w:rFonts w:ascii="Times New Roman" w:hAnsi="Times New Roman" w:cs="Times New Roman"/>
        </w:rPr>
        <w:t>Elena D’Antoni</w:t>
      </w:r>
      <w:r w:rsidRPr="00B506C6">
        <w:rPr>
          <w:rFonts w:ascii="Times New Roman" w:hAnsi="Times New Roman" w:cs="Times New Roman"/>
          <w:color w:val="222222"/>
          <w:lang w:val="en-US"/>
        </w:rPr>
        <w:br/>
      </w:r>
      <w:r w:rsidRPr="00B506C6">
        <w:rPr>
          <w:rFonts w:ascii="Times New Roman" w:hAnsi="Times New Roman" w:cs="Times New Roman"/>
          <w:b/>
          <w:color w:val="222222"/>
          <w:lang w:val="en-US"/>
        </w:rPr>
        <w:t>Introduction</w:t>
      </w:r>
    </w:p>
    <w:p w:rsidR="00B506C6" w:rsidRPr="00B506C6" w:rsidRDefault="00B506C6" w:rsidP="00B506C6">
      <w:pPr>
        <w:spacing w:after="0" w:line="276" w:lineRule="auto"/>
        <w:ind w:right="-285"/>
        <w:jc w:val="both"/>
        <w:rPr>
          <w:rFonts w:ascii="Times New Roman" w:hAnsi="Times New Roman" w:cs="Times New Roman"/>
          <w:color w:val="222222"/>
        </w:rPr>
      </w:pPr>
      <w:r w:rsidRPr="00B506C6">
        <w:rPr>
          <w:rFonts w:ascii="Times New Roman" w:hAnsi="Times New Roman" w:cs="Times New Roman"/>
          <w:color w:val="222222"/>
        </w:rPr>
        <w:t>One of the most successful school experiences in the eighth grade classes I know at CPIA is the integrated path with vocational training or with a high school.</w:t>
      </w:r>
      <w:r w:rsidRPr="00B506C6">
        <w:rPr>
          <w:rFonts w:ascii="Times New Roman" w:eastAsia="Times New Roman" w:hAnsi="Times New Roman" w:cs="Times New Roman"/>
          <w:lang w:val="en-US"/>
        </w:rPr>
        <w:t xml:space="preserve"> </w:t>
      </w:r>
    </w:p>
    <w:p w:rsidR="00B506C6" w:rsidRPr="00B506C6" w:rsidRDefault="00B506C6" w:rsidP="00B506C6">
      <w:pPr>
        <w:spacing w:after="0" w:line="276" w:lineRule="auto"/>
        <w:ind w:right="-284"/>
        <w:jc w:val="both"/>
        <w:rPr>
          <w:rFonts w:ascii="Times New Roman" w:eastAsia="Times New Roman" w:hAnsi="Times New Roman" w:cs="Times New Roman"/>
          <w:color w:val="FF0000"/>
          <w:lang w:val="en-US"/>
        </w:rPr>
      </w:pPr>
      <w:r w:rsidRPr="00B506C6">
        <w:rPr>
          <w:rFonts w:ascii="Times New Roman" w:hAnsi="Times New Roman" w:cs="Times New Roman"/>
          <w:color w:val="222222"/>
          <w:lang w:val="en"/>
        </w:rPr>
        <w:t xml:space="preserve">In the same year of attendance at the </w:t>
      </w:r>
      <w:proofErr w:type="spellStart"/>
      <w:r w:rsidRPr="00B506C6">
        <w:rPr>
          <w:rFonts w:ascii="Times New Roman" w:hAnsi="Times New Roman" w:cs="Times New Roman"/>
          <w:color w:val="222222"/>
          <w:lang w:val="en"/>
        </w:rPr>
        <w:t>CPIA</w:t>
      </w:r>
      <w:proofErr w:type="spellEnd"/>
      <w:r w:rsidRPr="00B506C6">
        <w:rPr>
          <w:rFonts w:ascii="Times New Roman" w:hAnsi="Times New Roman" w:cs="Times New Roman"/>
          <w:color w:val="222222"/>
          <w:lang w:val="en"/>
        </w:rPr>
        <w:t xml:space="preserve"> the pupil motivated to continue his studies can be included in a first year of a high education course.</w:t>
      </w:r>
      <w:r w:rsidRPr="00B506C6">
        <w:rPr>
          <w:rFonts w:ascii="Times New Roman" w:eastAsia="Times New Roman" w:hAnsi="Times New Roman" w:cs="Times New Roman"/>
          <w:lang w:val="en-US"/>
        </w:rPr>
        <w:t xml:space="preserve"> </w:t>
      </w:r>
    </w:p>
    <w:tbl>
      <w:tblPr>
        <w:tblW w:w="9923" w:type="dxa"/>
        <w:tblInd w:w="108" w:type="dxa"/>
        <w:tblLayout w:type="fixed"/>
        <w:tblLook w:val="0000" w:firstRow="0" w:lastRow="0" w:firstColumn="0" w:lastColumn="0" w:noHBand="0" w:noVBand="0"/>
      </w:tblPr>
      <w:tblGrid>
        <w:gridCol w:w="9923"/>
      </w:tblGrid>
      <w:tr w:rsidR="00B506C6" w:rsidRPr="00B506C6" w:rsidTr="00B506C6">
        <w:tc>
          <w:tcPr>
            <w:tcW w:w="9923" w:type="dxa"/>
            <w:tcBorders>
              <w:top w:val="single" w:sz="4" w:space="0" w:color="000000"/>
              <w:left w:val="single" w:sz="4" w:space="0" w:color="000000"/>
              <w:bottom w:val="single" w:sz="4" w:space="0" w:color="000000"/>
              <w:right w:val="single" w:sz="4" w:space="0" w:color="000000"/>
            </w:tcBorders>
            <w:shd w:val="clear" w:color="auto" w:fill="FFFFFF"/>
          </w:tcPr>
          <w:p w:rsidR="00B506C6" w:rsidRPr="00B506C6" w:rsidRDefault="00B506C6" w:rsidP="00B506C6">
            <w:pPr>
              <w:spacing w:after="0" w:line="100" w:lineRule="atLeast"/>
              <w:jc w:val="both"/>
              <w:rPr>
                <w:rFonts w:ascii="Times New Roman" w:hAnsi="Times New Roman" w:cs="Times New Roman"/>
              </w:rPr>
            </w:pPr>
            <w:bookmarkStart w:id="0" w:name="_GoBack"/>
            <w:r w:rsidRPr="00B506C6">
              <w:rPr>
                <w:rFonts w:ascii="Times New Roman" w:eastAsia="Times New Roman" w:hAnsi="Times New Roman" w:cs="Times New Roman"/>
                <w:b/>
                <w:lang w:val="en-US"/>
              </w:rPr>
              <w:t>Title of the Good Educational Practice</w:t>
            </w:r>
          </w:p>
        </w:tc>
      </w:tr>
      <w:tr w:rsidR="00B506C6" w:rsidRPr="00B506C6" w:rsidTr="00B506C6">
        <w:tc>
          <w:tcPr>
            <w:tcW w:w="9923" w:type="dxa"/>
            <w:tcBorders>
              <w:top w:val="single" w:sz="4" w:space="0" w:color="000000"/>
              <w:left w:val="single" w:sz="4" w:space="0" w:color="000000"/>
              <w:bottom w:val="single" w:sz="4" w:space="0" w:color="000000"/>
              <w:right w:val="single" w:sz="4" w:space="0" w:color="000000"/>
            </w:tcBorders>
            <w:shd w:val="clear" w:color="auto" w:fill="FFFFFF"/>
          </w:tcPr>
          <w:p w:rsidR="00B506C6" w:rsidRPr="00B506C6" w:rsidRDefault="00B506C6" w:rsidP="00B506C6">
            <w:pPr>
              <w:spacing w:after="0" w:line="100" w:lineRule="atLeast"/>
              <w:jc w:val="both"/>
              <w:rPr>
                <w:rFonts w:ascii="Times New Roman" w:hAnsi="Times New Roman" w:cs="Times New Roman"/>
              </w:rPr>
            </w:pPr>
            <w:r w:rsidRPr="00B506C6">
              <w:rPr>
                <w:rFonts w:ascii="Times New Roman" w:eastAsia="Times New Roman" w:hAnsi="Times New Roman" w:cs="Times New Roman"/>
                <w:i/>
                <w:lang w:val="en-US"/>
              </w:rPr>
              <w:t>Integrated training</w:t>
            </w:r>
          </w:p>
        </w:tc>
      </w:tr>
      <w:tr w:rsidR="00B506C6" w:rsidRPr="00B506C6" w:rsidTr="00B506C6">
        <w:tc>
          <w:tcPr>
            <w:tcW w:w="9923" w:type="dxa"/>
            <w:tcBorders>
              <w:top w:val="single" w:sz="4" w:space="0" w:color="000000"/>
              <w:left w:val="single" w:sz="4" w:space="0" w:color="000000"/>
              <w:bottom w:val="single" w:sz="4" w:space="0" w:color="000000"/>
              <w:right w:val="single" w:sz="4" w:space="0" w:color="000000"/>
            </w:tcBorders>
            <w:shd w:val="clear" w:color="auto" w:fill="FFFFFF"/>
          </w:tcPr>
          <w:p w:rsidR="00B506C6" w:rsidRPr="00B506C6" w:rsidRDefault="00B506C6" w:rsidP="00B506C6">
            <w:pPr>
              <w:spacing w:after="0" w:line="100" w:lineRule="atLeast"/>
              <w:jc w:val="both"/>
              <w:rPr>
                <w:rFonts w:ascii="Times New Roman" w:hAnsi="Times New Roman" w:cs="Times New Roman"/>
              </w:rPr>
            </w:pPr>
            <w:r w:rsidRPr="00B506C6">
              <w:rPr>
                <w:rFonts w:ascii="Times New Roman" w:eastAsia="Times New Roman" w:hAnsi="Times New Roman" w:cs="Times New Roman"/>
                <w:b/>
              </w:rPr>
              <w:t>About the context (country, city, Institution, academic year, total hours of the activity or complete course)</w:t>
            </w:r>
          </w:p>
        </w:tc>
      </w:tr>
      <w:tr w:rsidR="00B506C6" w:rsidRPr="00B506C6" w:rsidTr="00B506C6">
        <w:tc>
          <w:tcPr>
            <w:tcW w:w="9923" w:type="dxa"/>
            <w:tcBorders>
              <w:top w:val="single" w:sz="4" w:space="0" w:color="000000"/>
              <w:left w:val="single" w:sz="4" w:space="0" w:color="000000"/>
              <w:bottom w:val="single" w:sz="4" w:space="0" w:color="000000"/>
              <w:right w:val="single" w:sz="4" w:space="0" w:color="000000"/>
            </w:tcBorders>
            <w:shd w:val="clear" w:color="auto" w:fill="FFFFFF"/>
          </w:tcPr>
          <w:p w:rsidR="00B506C6" w:rsidRPr="00B506C6" w:rsidRDefault="00B506C6" w:rsidP="00B506C6">
            <w:pPr>
              <w:spacing w:after="0" w:line="100" w:lineRule="atLeast"/>
              <w:jc w:val="both"/>
              <w:rPr>
                <w:rFonts w:ascii="Times New Roman" w:hAnsi="Times New Roman" w:cs="Times New Roman"/>
              </w:rPr>
            </w:pPr>
            <w:r w:rsidRPr="00B506C6">
              <w:rPr>
                <w:rFonts w:ascii="Times New Roman" w:eastAsia="Times New Roman" w:hAnsi="Times New Roman" w:cs="Times New Roman"/>
                <w:i/>
              </w:rPr>
              <w:t xml:space="preserve"> Courses are held by “CPIA Padova - Centro Provinciale per l’Istruzione degli Adulti della Provincia di Padova” and by a Vocational trianing centre or Secondary High School</w:t>
            </w:r>
          </w:p>
        </w:tc>
      </w:tr>
      <w:tr w:rsidR="00B506C6" w:rsidRPr="00B506C6" w:rsidTr="00B506C6">
        <w:tc>
          <w:tcPr>
            <w:tcW w:w="9923" w:type="dxa"/>
            <w:tcBorders>
              <w:top w:val="single" w:sz="4" w:space="0" w:color="000000"/>
              <w:left w:val="single" w:sz="4" w:space="0" w:color="000000"/>
              <w:bottom w:val="single" w:sz="4" w:space="0" w:color="000000"/>
              <w:right w:val="single" w:sz="4" w:space="0" w:color="000000"/>
            </w:tcBorders>
            <w:shd w:val="clear" w:color="auto" w:fill="FFFFFF"/>
          </w:tcPr>
          <w:p w:rsidR="00B506C6" w:rsidRPr="00B506C6" w:rsidRDefault="00B506C6" w:rsidP="00B506C6">
            <w:pPr>
              <w:spacing w:after="0" w:line="100" w:lineRule="atLeast"/>
              <w:jc w:val="both"/>
              <w:rPr>
                <w:rFonts w:ascii="Times New Roman" w:hAnsi="Times New Roman" w:cs="Times New Roman"/>
              </w:rPr>
            </w:pPr>
            <w:r w:rsidRPr="00B506C6">
              <w:rPr>
                <w:rFonts w:ascii="Times New Roman" w:eastAsia="Times New Roman" w:hAnsi="Times New Roman" w:cs="Times New Roman"/>
                <w:b/>
              </w:rPr>
              <w:t>Type of studies or training (educational level or type of course)</w:t>
            </w:r>
          </w:p>
        </w:tc>
      </w:tr>
      <w:tr w:rsidR="00B506C6" w:rsidRPr="00B506C6" w:rsidTr="00B506C6">
        <w:tc>
          <w:tcPr>
            <w:tcW w:w="9923" w:type="dxa"/>
            <w:tcBorders>
              <w:top w:val="single" w:sz="4" w:space="0" w:color="000000"/>
              <w:left w:val="single" w:sz="4" w:space="0" w:color="000000"/>
              <w:bottom w:val="single" w:sz="4" w:space="0" w:color="000000"/>
              <w:right w:val="single" w:sz="4" w:space="0" w:color="000000"/>
            </w:tcBorders>
            <w:shd w:val="clear" w:color="auto" w:fill="FFFFFF"/>
          </w:tcPr>
          <w:p w:rsidR="00B506C6" w:rsidRPr="00B506C6" w:rsidRDefault="00B506C6" w:rsidP="00B506C6">
            <w:pPr>
              <w:spacing w:after="0" w:line="100" w:lineRule="atLeast"/>
              <w:jc w:val="both"/>
              <w:rPr>
                <w:rFonts w:ascii="Times New Roman" w:hAnsi="Times New Roman" w:cs="Times New Roman"/>
              </w:rPr>
            </w:pPr>
            <w:r w:rsidRPr="00B506C6">
              <w:rPr>
                <w:rFonts w:ascii="Times New Roman" w:hAnsi="Times New Roman" w:cs="Times New Roman"/>
                <w:bCs/>
                <w:i/>
              </w:rPr>
              <w:t>Course of 1st</w:t>
            </w:r>
            <w:r w:rsidRPr="00B506C6">
              <w:rPr>
                <w:rFonts w:ascii="Times New Roman" w:hAnsi="Times New Roman" w:cs="Times New Roman"/>
                <w:i/>
              </w:rPr>
              <w:t xml:space="preserve"> level </w:t>
            </w:r>
            <w:r w:rsidRPr="00B506C6">
              <w:rPr>
                <w:rFonts w:ascii="Times New Roman" w:hAnsi="Times New Roman" w:cs="Times New Roman"/>
                <w:bCs/>
                <w:i/>
              </w:rPr>
              <w:t>1st</w:t>
            </w:r>
            <w:r w:rsidRPr="00B506C6">
              <w:rPr>
                <w:rFonts w:ascii="Times New Roman" w:hAnsi="Times New Roman" w:cs="Times New Roman"/>
                <w:i/>
              </w:rPr>
              <w:t xml:space="preserve"> didactic period; 1 year </w:t>
            </w:r>
            <w:r w:rsidRPr="00B506C6">
              <w:rPr>
                <w:rFonts w:ascii="Times New Roman" w:hAnsi="Times New Roman" w:cs="Times New Roman"/>
                <w:bCs/>
                <w:i/>
              </w:rPr>
              <w:t xml:space="preserve"> of </w:t>
            </w:r>
            <w:r w:rsidRPr="00B506C6">
              <w:rPr>
                <w:rFonts w:ascii="Times New Roman" w:hAnsi="Times New Roman" w:cs="Times New Roman"/>
                <w:i/>
              </w:rPr>
              <w:t xml:space="preserve"> 2nd didactic period.</w:t>
            </w:r>
          </w:p>
        </w:tc>
      </w:tr>
      <w:tr w:rsidR="00B506C6" w:rsidRPr="00B506C6" w:rsidTr="00B506C6">
        <w:tc>
          <w:tcPr>
            <w:tcW w:w="9923" w:type="dxa"/>
            <w:tcBorders>
              <w:top w:val="single" w:sz="4" w:space="0" w:color="000000"/>
              <w:left w:val="single" w:sz="4" w:space="0" w:color="000000"/>
              <w:bottom w:val="single" w:sz="4" w:space="0" w:color="000000"/>
              <w:right w:val="single" w:sz="4" w:space="0" w:color="000000"/>
            </w:tcBorders>
            <w:shd w:val="clear" w:color="auto" w:fill="FFFFFF"/>
          </w:tcPr>
          <w:p w:rsidR="00B506C6" w:rsidRPr="00B506C6" w:rsidRDefault="00B506C6" w:rsidP="00B506C6">
            <w:pPr>
              <w:spacing w:after="0" w:line="100" w:lineRule="atLeast"/>
              <w:jc w:val="both"/>
              <w:rPr>
                <w:rFonts w:ascii="Times New Roman" w:hAnsi="Times New Roman" w:cs="Times New Roman"/>
              </w:rPr>
            </w:pPr>
            <w:r w:rsidRPr="00B506C6">
              <w:rPr>
                <w:rFonts w:ascii="Times New Roman" w:eastAsia="Times New Roman" w:hAnsi="Times New Roman" w:cs="Times New Roman"/>
                <w:b/>
              </w:rPr>
              <w:t xml:space="preserve">Keywords or descriptors defining </w:t>
            </w:r>
            <w:r w:rsidRPr="00B506C6">
              <w:rPr>
                <w:rFonts w:ascii="Times New Roman" w:eastAsia="Times New Roman" w:hAnsi="Times New Roman" w:cs="Times New Roman"/>
                <w:b/>
                <w:lang w:val="en-US"/>
              </w:rPr>
              <w:t xml:space="preserve">the </w:t>
            </w:r>
            <w:r w:rsidRPr="00B506C6">
              <w:rPr>
                <w:rFonts w:ascii="Times New Roman" w:eastAsia="Times New Roman" w:hAnsi="Times New Roman" w:cs="Times New Roman"/>
                <w:b/>
              </w:rPr>
              <w:t>Good Practice</w:t>
            </w:r>
          </w:p>
        </w:tc>
      </w:tr>
      <w:tr w:rsidR="00B506C6" w:rsidRPr="00B506C6" w:rsidTr="00B506C6">
        <w:tc>
          <w:tcPr>
            <w:tcW w:w="9923" w:type="dxa"/>
            <w:tcBorders>
              <w:top w:val="single" w:sz="4" w:space="0" w:color="000000"/>
              <w:left w:val="single" w:sz="4" w:space="0" w:color="000000"/>
              <w:bottom w:val="single" w:sz="4" w:space="0" w:color="000000"/>
              <w:right w:val="single" w:sz="4" w:space="0" w:color="000000"/>
            </w:tcBorders>
            <w:shd w:val="clear" w:color="auto" w:fill="FFFFFF"/>
          </w:tcPr>
          <w:p w:rsidR="00B506C6" w:rsidRPr="00B506C6" w:rsidRDefault="00B506C6" w:rsidP="00B506C6">
            <w:pPr>
              <w:spacing w:after="0" w:line="100" w:lineRule="atLeast"/>
              <w:jc w:val="both"/>
              <w:rPr>
                <w:rFonts w:ascii="Times New Roman" w:eastAsia="Times New Roman" w:hAnsi="Times New Roman" w:cs="Times New Roman"/>
                <w:i/>
                <w:lang w:val="en-US"/>
              </w:rPr>
            </w:pPr>
            <w:r w:rsidRPr="00B506C6">
              <w:rPr>
                <w:rFonts w:ascii="Times New Roman" w:eastAsia="Times New Roman" w:hAnsi="Times New Roman" w:cs="Times New Roman"/>
                <w:i/>
                <w:lang w:val="en-US"/>
              </w:rPr>
              <w:t>Mentoring</w:t>
            </w:r>
          </w:p>
          <w:p w:rsidR="00B506C6" w:rsidRPr="00B506C6" w:rsidRDefault="00B506C6" w:rsidP="00B506C6">
            <w:pPr>
              <w:spacing w:after="0" w:line="100" w:lineRule="atLeast"/>
              <w:jc w:val="both"/>
              <w:rPr>
                <w:rFonts w:ascii="Times New Roman" w:eastAsia="Times New Roman" w:hAnsi="Times New Roman" w:cs="Times New Roman"/>
                <w:i/>
                <w:lang w:val="en-US"/>
              </w:rPr>
            </w:pPr>
            <w:r w:rsidRPr="00B506C6">
              <w:rPr>
                <w:rFonts w:ascii="Times New Roman" w:eastAsia="Times New Roman" w:hAnsi="Times New Roman" w:cs="Times New Roman"/>
                <w:i/>
                <w:lang w:val="en-US"/>
              </w:rPr>
              <w:t>Team work</w:t>
            </w:r>
          </w:p>
          <w:p w:rsidR="00B506C6" w:rsidRPr="00B506C6" w:rsidRDefault="00B506C6" w:rsidP="00B506C6">
            <w:pPr>
              <w:spacing w:after="0" w:line="100" w:lineRule="atLeast"/>
              <w:jc w:val="both"/>
              <w:rPr>
                <w:rFonts w:ascii="Times New Roman" w:eastAsia="Times New Roman" w:hAnsi="Times New Roman" w:cs="Times New Roman"/>
                <w:i/>
                <w:lang w:val="en-US"/>
              </w:rPr>
            </w:pPr>
            <w:r w:rsidRPr="00B506C6">
              <w:rPr>
                <w:rFonts w:ascii="Times New Roman" w:eastAsia="Times New Roman" w:hAnsi="Times New Roman" w:cs="Times New Roman"/>
                <w:i/>
                <w:lang w:val="en-US"/>
              </w:rPr>
              <w:t>Personalization of school training from individual situation</w:t>
            </w:r>
          </w:p>
          <w:p w:rsidR="00B506C6" w:rsidRPr="00B506C6" w:rsidRDefault="00B506C6" w:rsidP="00B506C6">
            <w:pPr>
              <w:spacing w:after="0" w:line="100" w:lineRule="atLeast"/>
              <w:jc w:val="both"/>
              <w:rPr>
                <w:rFonts w:ascii="Times New Roman" w:eastAsia="Times New Roman" w:hAnsi="Times New Roman" w:cs="Times New Roman"/>
                <w:i/>
                <w:lang w:val="en-US"/>
              </w:rPr>
            </w:pPr>
            <w:r w:rsidRPr="00B506C6">
              <w:rPr>
                <w:rFonts w:ascii="Times New Roman" w:eastAsia="Times New Roman" w:hAnsi="Times New Roman" w:cs="Times New Roman"/>
                <w:i/>
                <w:lang w:val="en-US"/>
              </w:rPr>
              <w:t xml:space="preserve">Melting pot of strategies and methodologies </w:t>
            </w:r>
          </w:p>
          <w:p w:rsidR="00B506C6" w:rsidRPr="00B506C6" w:rsidRDefault="00B506C6" w:rsidP="00B506C6">
            <w:pPr>
              <w:spacing w:after="0" w:line="100" w:lineRule="atLeast"/>
              <w:jc w:val="both"/>
              <w:rPr>
                <w:rFonts w:ascii="Times New Roman" w:eastAsia="Times New Roman" w:hAnsi="Times New Roman" w:cs="Times New Roman"/>
                <w:i/>
                <w:lang w:val="en-US"/>
              </w:rPr>
            </w:pPr>
            <w:r w:rsidRPr="00B506C6">
              <w:rPr>
                <w:rFonts w:ascii="Times New Roman" w:eastAsia="Times New Roman" w:hAnsi="Times New Roman" w:cs="Times New Roman"/>
                <w:i/>
                <w:lang w:val="en-US"/>
              </w:rPr>
              <w:t>Flexibility</w:t>
            </w:r>
          </w:p>
          <w:p w:rsidR="00B506C6" w:rsidRPr="00B506C6" w:rsidRDefault="00B506C6" w:rsidP="00B506C6">
            <w:pPr>
              <w:spacing w:after="0" w:line="100" w:lineRule="atLeast"/>
              <w:jc w:val="both"/>
              <w:rPr>
                <w:rFonts w:ascii="Times New Roman" w:eastAsia="Times New Roman" w:hAnsi="Times New Roman" w:cs="Times New Roman"/>
                <w:i/>
                <w:lang w:val="en-US"/>
              </w:rPr>
            </w:pPr>
            <w:r w:rsidRPr="00B506C6">
              <w:rPr>
                <w:rFonts w:ascii="Times New Roman" w:eastAsia="Times New Roman" w:hAnsi="Times New Roman" w:cs="Times New Roman"/>
                <w:i/>
                <w:lang w:val="en-US"/>
              </w:rPr>
              <w:t>Sharing evaluation and observation about the same student between teachers and reference adults</w:t>
            </w:r>
          </w:p>
          <w:p w:rsidR="00B506C6" w:rsidRPr="00B506C6" w:rsidRDefault="00B506C6" w:rsidP="00B506C6">
            <w:pPr>
              <w:spacing w:after="0" w:line="100" w:lineRule="atLeast"/>
              <w:jc w:val="both"/>
              <w:rPr>
                <w:rFonts w:ascii="Times New Roman" w:eastAsia="Times New Roman" w:hAnsi="Times New Roman" w:cs="Times New Roman"/>
                <w:i/>
                <w:lang w:val="en-US"/>
              </w:rPr>
            </w:pPr>
            <w:r w:rsidRPr="00B506C6">
              <w:rPr>
                <w:rFonts w:ascii="Times New Roman" w:eastAsia="Times New Roman" w:hAnsi="Times New Roman" w:cs="Times New Roman"/>
                <w:i/>
                <w:lang w:val="en-US"/>
              </w:rPr>
              <w:t>Filling previous competences</w:t>
            </w:r>
          </w:p>
          <w:p w:rsidR="00B506C6" w:rsidRPr="00B506C6" w:rsidRDefault="00B506C6" w:rsidP="00B506C6">
            <w:pPr>
              <w:spacing w:after="0" w:line="100" w:lineRule="atLeast"/>
              <w:jc w:val="both"/>
              <w:rPr>
                <w:rFonts w:ascii="Times New Roman" w:eastAsia="Times New Roman" w:hAnsi="Times New Roman" w:cs="Times New Roman"/>
                <w:i/>
                <w:lang w:val="en-US"/>
              </w:rPr>
            </w:pPr>
            <w:r w:rsidRPr="00B506C6">
              <w:rPr>
                <w:rFonts w:ascii="Times New Roman" w:eastAsia="Times New Roman" w:hAnsi="Times New Roman" w:cs="Times New Roman"/>
                <w:i/>
                <w:lang w:val="en-US"/>
              </w:rPr>
              <w:t>Promoting the insertion of students in the next step of studies</w:t>
            </w:r>
          </w:p>
          <w:p w:rsidR="00B506C6" w:rsidRPr="00B506C6" w:rsidRDefault="00B506C6" w:rsidP="00B506C6">
            <w:pPr>
              <w:spacing w:after="0" w:line="100" w:lineRule="atLeast"/>
              <w:jc w:val="both"/>
              <w:rPr>
                <w:rFonts w:ascii="Times New Roman" w:eastAsia="Times New Roman" w:hAnsi="Times New Roman" w:cs="Times New Roman"/>
                <w:i/>
                <w:lang w:val="en-US"/>
              </w:rPr>
            </w:pPr>
            <w:r w:rsidRPr="00B506C6">
              <w:rPr>
                <w:rFonts w:ascii="Times New Roman" w:eastAsia="Times New Roman" w:hAnsi="Times New Roman" w:cs="Times New Roman"/>
                <w:i/>
                <w:lang w:val="en-US"/>
              </w:rPr>
              <w:t xml:space="preserve">Reaching basic skills in language, </w:t>
            </w:r>
            <w:proofErr w:type="spellStart"/>
            <w:r w:rsidRPr="00B506C6">
              <w:rPr>
                <w:rFonts w:ascii="Times New Roman" w:eastAsia="Times New Roman" w:hAnsi="Times New Roman" w:cs="Times New Roman"/>
                <w:i/>
                <w:lang w:val="en-US"/>
              </w:rPr>
              <w:t>maths</w:t>
            </w:r>
            <w:proofErr w:type="spellEnd"/>
            <w:r w:rsidRPr="00B506C6">
              <w:rPr>
                <w:rFonts w:ascii="Times New Roman" w:eastAsia="Times New Roman" w:hAnsi="Times New Roman" w:cs="Times New Roman"/>
                <w:i/>
                <w:lang w:val="en-US"/>
              </w:rPr>
              <w:t>, technological and science competences</w:t>
            </w:r>
          </w:p>
          <w:p w:rsidR="00B506C6" w:rsidRPr="00B506C6" w:rsidRDefault="00B506C6" w:rsidP="00B506C6">
            <w:pPr>
              <w:spacing w:after="0" w:line="100" w:lineRule="atLeast"/>
              <w:jc w:val="both"/>
              <w:rPr>
                <w:rFonts w:ascii="Times New Roman" w:eastAsia="Times New Roman" w:hAnsi="Times New Roman" w:cs="Times New Roman"/>
                <w:i/>
                <w:lang w:val="en-US"/>
              </w:rPr>
            </w:pPr>
            <w:r w:rsidRPr="00B506C6">
              <w:rPr>
                <w:rFonts w:ascii="Times New Roman" w:eastAsia="Times New Roman" w:hAnsi="Times New Roman" w:cs="Times New Roman"/>
                <w:i/>
                <w:lang w:val="en-US"/>
              </w:rPr>
              <w:t>Promoting enrolment in  secondary school</w:t>
            </w:r>
          </w:p>
          <w:p w:rsidR="00B506C6" w:rsidRPr="00B506C6" w:rsidRDefault="00B506C6" w:rsidP="00B506C6">
            <w:pPr>
              <w:spacing w:after="0" w:line="100" w:lineRule="atLeast"/>
              <w:jc w:val="both"/>
              <w:rPr>
                <w:rFonts w:ascii="Times New Roman" w:eastAsia="Times New Roman" w:hAnsi="Times New Roman" w:cs="Times New Roman"/>
                <w:i/>
                <w:lang w:val="en-US"/>
              </w:rPr>
            </w:pPr>
            <w:r w:rsidRPr="00B506C6">
              <w:rPr>
                <w:rFonts w:ascii="Times New Roman" w:eastAsia="Times New Roman" w:hAnsi="Times New Roman" w:cs="Times New Roman"/>
                <w:i/>
                <w:lang w:val="en-US"/>
              </w:rPr>
              <w:t>Joining human resources from different levels of schools</w:t>
            </w:r>
          </w:p>
          <w:p w:rsidR="00B506C6" w:rsidRPr="00B506C6" w:rsidRDefault="00B506C6" w:rsidP="00B506C6">
            <w:pPr>
              <w:spacing w:after="0" w:line="100" w:lineRule="atLeast"/>
              <w:jc w:val="both"/>
              <w:rPr>
                <w:rFonts w:ascii="Times New Roman" w:hAnsi="Times New Roman" w:cs="Times New Roman"/>
              </w:rPr>
            </w:pPr>
            <w:r w:rsidRPr="00B506C6">
              <w:rPr>
                <w:rFonts w:ascii="Times New Roman" w:eastAsia="Times New Roman" w:hAnsi="Times New Roman" w:cs="Times New Roman"/>
                <w:i/>
              </w:rPr>
              <w:t xml:space="preserve">Fighting against school </w:t>
            </w:r>
            <w:r w:rsidRPr="00B506C6">
              <w:rPr>
                <w:rFonts w:ascii="Times New Roman" w:eastAsia="Times New Roman" w:hAnsi="Times New Roman" w:cs="Times New Roman"/>
                <w:i/>
                <w:lang w:val="en-US"/>
              </w:rPr>
              <w:t xml:space="preserve">dropout </w:t>
            </w:r>
          </w:p>
        </w:tc>
      </w:tr>
      <w:tr w:rsidR="00B506C6" w:rsidRPr="00B506C6" w:rsidTr="00B506C6">
        <w:tc>
          <w:tcPr>
            <w:tcW w:w="9923" w:type="dxa"/>
            <w:tcBorders>
              <w:top w:val="single" w:sz="4" w:space="0" w:color="000000"/>
              <w:left w:val="single" w:sz="4" w:space="0" w:color="000000"/>
              <w:bottom w:val="single" w:sz="4" w:space="0" w:color="000000"/>
              <w:right w:val="single" w:sz="4" w:space="0" w:color="000000"/>
            </w:tcBorders>
            <w:shd w:val="clear" w:color="auto" w:fill="FFFFFF"/>
          </w:tcPr>
          <w:p w:rsidR="00B506C6" w:rsidRPr="00B506C6" w:rsidRDefault="00B506C6" w:rsidP="00B506C6">
            <w:pPr>
              <w:spacing w:after="0" w:line="100" w:lineRule="atLeast"/>
              <w:jc w:val="both"/>
              <w:rPr>
                <w:rFonts w:ascii="Times New Roman" w:hAnsi="Times New Roman" w:cs="Times New Roman"/>
              </w:rPr>
            </w:pPr>
            <w:r w:rsidRPr="00B506C6">
              <w:rPr>
                <w:rFonts w:ascii="Times New Roman" w:eastAsia="Times New Roman" w:hAnsi="Times New Roman" w:cs="Times New Roman"/>
                <w:b/>
                <w:lang w:val="en-US"/>
              </w:rPr>
              <w:t xml:space="preserve">Goals and competences </w:t>
            </w:r>
          </w:p>
        </w:tc>
      </w:tr>
      <w:tr w:rsidR="00B506C6" w:rsidRPr="00B506C6" w:rsidTr="00B506C6">
        <w:tc>
          <w:tcPr>
            <w:tcW w:w="9923" w:type="dxa"/>
            <w:tcBorders>
              <w:top w:val="single" w:sz="4" w:space="0" w:color="000000"/>
              <w:left w:val="single" w:sz="4" w:space="0" w:color="000000"/>
              <w:bottom w:val="single" w:sz="4" w:space="0" w:color="000000"/>
              <w:right w:val="single" w:sz="4" w:space="0" w:color="000000"/>
            </w:tcBorders>
            <w:shd w:val="clear" w:color="auto" w:fill="FFFFFF"/>
          </w:tcPr>
          <w:p w:rsidR="00B506C6" w:rsidRPr="00B506C6" w:rsidRDefault="00B506C6" w:rsidP="00B506C6">
            <w:pPr>
              <w:spacing w:after="0" w:line="100" w:lineRule="atLeast"/>
              <w:jc w:val="both"/>
              <w:rPr>
                <w:rFonts w:ascii="Times New Roman" w:eastAsia="Times New Roman" w:hAnsi="Times New Roman" w:cs="Times New Roman"/>
                <w:i/>
                <w:color w:val="FF0000"/>
                <w:lang w:val="en-US"/>
              </w:rPr>
            </w:pPr>
            <w:r w:rsidRPr="00B506C6">
              <w:rPr>
                <w:rFonts w:ascii="Times New Roman" w:eastAsia="Times New Roman" w:hAnsi="Times New Roman" w:cs="Times New Roman"/>
                <w:i/>
                <w:color w:val="222222"/>
                <w:lang w:val="en"/>
              </w:rPr>
              <w:t xml:space="preserve">Skills of I PERIOD I LEVEL in the languages, historical-geographic, mathematical, scientific-technological 4 areas and achievement of the "media diploma", </w:t>
            </w:r>
            <w:r w:rsidRPr="00B506C6">
              <w:rPr>
                <w:rFonts w:ascii="Times New Roman" w:eastAsia="Times New Roman" w:hAnsi="Times New Roman" w:cs="Times New Roman"/>
                <w:i/>
                <w:color w:val="222222"/>
                <w:lang w:val="en"/>
              </w:rPr>
              <w:br/>
              <w:t>personalized plan of the typical skills of the chosen high school studies</w:t>
            </w:r>
          </w:p>
          <w:p w:rsidR="00B506C6" w:rsidRPr="00B506C6" w:rsidRDefault="00B506C6" w:rsidP="00B506C6">
            <w:pPr>
              <w:spacing w:after="0" w:line="100" w:lineRule="atLeast"/>
              <w:jc w:val="both"/>
              <w:rPr>
                <w:rFonts w:ascii="Times New Roman" w:eastAsia="Times New Roman" w:hAnsi="Times New Roman" w:cs="Times New Roman"/>
                <w:i/>
                <w:color w:val="FF0000"/>
                <w:lang w:val="en-US"/>
              </w:rPr>
            </w:pPr>
          </w:p>
        </w:tc>
      </w:tr>
      <w:tr w:rsidR="00B506C6" w:rsidRPr="00B506C6" w:rsidTr="00B506C6">
        <w:tc>
          <w:tcPr>
            <w:tcW w:w="9923" w:type="dxa"/>
            <w:tcBorders>
              <w:top w:val="single" w:sz="4" w:space="0" w:color="000000"/>
              <w:left w:val="single" w:sz="4" w:space="0" w:color="000000"/>
              <w:bottom w:val="single" w:sz="4" w:space="0" w:color="000000"/>
              <w:right w:val="single" w:sz="4" w:space="0" w:color="000000"/>
            </w:tcBorders>
            <w:shd w:val="clear" w:color="auto" w:fill="FFFFFF"/>
          </w:tcPr>
          <w:p w:rsidR="00B506C6" w:rsidRPr="00B506C6" w:rsidRDefault="00B506C6" w:rsidP="00B506C6">
            <w:pPr>
              <w:spacing w:after="0" w:line="100" w:lineRule="atLeast"/>
              <w:jc w:val="both"/>
              <w:rPr>
                <w:rFonts w:ascii="Times New Roman" w:hAnsi="Times New Roman" w:cs="Times New Roman"/>
              </w:rPr>
            </w:pPr>
            <w:r w:rsidRPr="00B506C6">
              <w:rPr>
                <w:rFonts w:ascii="Times New Roman" w:eastAsia="Times New Roman" w:hAnsi="Times New Roman" w:cs="Times New Roman"/>
                <w:b/>
                <w:lang w:val="en-US"/>
              </w:rPr>
              <w:t>Brief summary</w:t>
            </w:r>
            <w:r w:rsidRPr="00B506C6">
              <w:rPr>
                <w:rStyle w:val="shorttext"/>
                <w:rFonts w:ascii="Times New Roman" w:hAnsi="Times New Roman" w:cs="Times New Roman"/>
                <w:color w:val="222222"/>
                <w:lang w:val="en"/>
              </w:rPr>
              <w:t xml:space="preserve"> </w:t>
            </w:r>
          </w:p>
        </w:tc>
      </w:tr>
      <w:tr w:rsidR="00B506C6" w:rsidRPr="00B506C6" w:rsidTr="00B506C6">
        <w:tc>
          <w:tcPr>
            <w:tcW w:w="9923" w:type="dxa"/>
            <w:tcBorders>
              <w:top w:val="single" w:sz="4" w:space="0" w:color="000000"/>
              <w:left w:val="single" w:sz="4" w:space="0" w:color="000000"/>
              <w:bottom w:val="single" w:sz="4" w:space="0" w:color="000000"/>
              <w:right w:val="single" w:sz="4" w:space="0" w:color="000000"/>
            </w:tcBorders>
            <w:shd w:val="clear" w:color="auto" w:fill="FFFFFF"/>
          </w:tcPr>
          <w:p w:rsidR="00B506C6" w:rsidRPr="00B506C6" w:rsidRDefault="00B506C6" w:rsidP="00B506C6">
            <w:pPr>
              <w:spacing w:after="0" w:line="100" w:lineRule="atLeast"/>
              <w:jc w:val="both"/>
              <w:rPr>
                <w:rFonts w:ascii="Times New Roman" w:eastAsia="Times New Roman" w:hAnsi="Times New Roman" w:cs="Times New Roman"/>
                <w:i/>
                <w:lang w:val="en-US"/>
              </w:rPr>
            </w:pPr>
            <w:r w:rsidRPr="00B506C6">
              <w:rPr>
                <w:rFonts w:ascii="Times New Roman" w:eastAsia="Times New Roman" w:hAnsi="Times New Roman" w:cs="Times New Roman"/>
                <w:i/>
                <w:lang w:val="en-US"/>
              </w:rPr>
              <w:t xml:space="preserve">A lot of our students need to develop language competences as fast as possible to enter the world of work, but some of them ask to access a school based on their age or their aspirations for life. This project has the goal to allow them to reach the secondary and, if this is possible, to attend a school with classmates of the same age. This project aims at reducing the gap between students with standard school path background and students with a migrant background who could be penalized only for their previous life experiences. </w:t>
            </w:r>
          </w:p>
          <w:p w:rsidR="00B506C6" w:rsidRPr="00B506C6" w:rsidRDefault="00B506C6" w:rsidP="00B506C6">
            <w:pPr>
              <w:spacing w:after="0" w:line="100" w:lineRule="atLeast"/>
              <w:jc w:val="both"/>
              <w:rPr>
                <w:rFonts w:ascii="Times New Roman" w:hAnsi="Times New Roman" w:cs="Times New Roman"/>
              </w:rPr>
            </w:pPr>
            <w:r w:rsidRPr="00B506C6">
              <w:rPr>
                <w:rFonts w:ascii="Times New Roman" w:eastAsia="Times New Roman" w:hAnsi="Times New Roman" w:cs="Times New Roman"/>
                <w:i/>
                <w:lang w:val="en-US"/>
              </w:rPr>
              <w:t xml:space="preserve">The school principals draw up agreements that describe the starting situations and the reasons that lead them to choose the integrated path. The coordinators of the two classes where the student is inserted draw up a timetable to cover the student's actual learning priorities. The teams formed by the coordinators of the two schools and any other teachers involved in the personalized study plan are committed to meeting and periodically comparing to evaluate the situation of inclusion, progress in learning and the difficulties encountered by the students. The agreements are signed by the respective headmasters and family or by custodian tutors in the case of </w:t>
            </w:r>
            <w:proofErr w:type="spellStart"/>
            <w:r w:rsidRPr="00B506C6">
              <w:rPr>
                <w:rFonts w:ascii="Times New Roman" w:eastAsia="Times New Roman" w:hAnsi="Times New Roman" w:cs="Times New Roman"/>
                <w:i/>
                <w:lang w:val="en-US"/>
              </w:rPr>
              <w:t>MiSNA</w:t>
            </w:r>
            <w:proofErr w:type="spellEnd"/>
            <w:r w:rsidRPr="00B506C6">
              <w:rPr>
                <w:rFonts w:ascii="Times New Roman" w:eastAsia="Times New Roman" w:hAnsi="Times New Roman" w:cs="Times New Roman"/>
                <w:i/>
                <w:lang w:val="en-US"/>
              </w:rPr>
              <w:t>.</w:t>
            </w:r>
          </w:p>
          <w:p w:rsidR="00B506C6" w:rsidRPr="00B506C6" w:rsidRDefault="00B506C6" w:rsidP="00B506C6">
            <w:pPr>
              <w:spacing w:after="0" w:line="100" w:lineRule="atLeast"/>
              <w:rPr>
                <w:rFonts w:ascii="Times New Roman" w:eastAsia="Times New Roman" w:hAnsi="Times New Roman" w:cs="Times New Roman"/>
                <w:i/>
                <w:lang w:val="en-US"/>
              </w:rPr>
            </w:pPr>
            <w:r w:rsidRPr="00B506C6">
              <w:rPr>
                <w:rFonts w:ascii="Times New Roman" w:hAnsi="Times New Roman" w:cs="Times New Roman"/>
              </w:rPr>
              <w:br/>
            </w:r>
            <w:r w:rsidRPr="00B506C6">
              <w:rPr>
                <w:rFonts w:ascii="Times New Roman" w:eastAsia="Times New Roman" w:hAnsi="Times New Roman" w:cs="Times New Roman"/>
                <w:i/>
                <w:lang w:val="en-US"/>
              </w:rPr>
              <w:t xml:space="preserve">In the case of D. O. the agreement is made between </w:t>
            </w:r>
            <w:proofErr w:type="spellStart"/>
            <w:r w:rsidRPr="00B506C6">
              <w:rPr>
                <w:rFonts w:ascii="Times New Roman" w:eastAsia="Times New Roman" w:hAnsi="Times New Roman" w:cs="Times New Roman"/>
                <w:i/>
                <w:lang w:val="en-US"/>
              </w:rPr>
              <w:t>CPIA</w:t>
            </w:r>
            <w:proofErr w:type="spellEnd"/>
            <w:r w:rsidRPr="00B506C6">
              <w:rPr>
                <w:rFonts w:ascii="Times New Roman" w:eastAsia="Times New Roman" w:hAnsi="Times New Roman" w:cs="Times New Roman"/>
                <w:i/>
                <w:lang w:val="en-US"/>
              </w:rPr>
              <w:t xml:space="preserve"> and </w:t>
            </w:r>
            <w:proofErr w:type="spellStart"/>
            <w:r w:rsidRPr="00B506C6">
              <w:rPr>
                <w:rFonts w:ascii="Times New Roman" w:eastAsia="Times New Roman" w:hAnsi="Times New Roman" w:cs="Times New Roman"/>
                <w:i/>
                <w:lang w:val="en-US"/>
              </w:rPr>
              <w:t>Galilei</w:t>
            </w:r>
            <w:proofErr w:type="spellEnd"/>
            <w:r w:rsidRPr="00B506C6">
              <w:rPr>
                <w:rFonts w:ascii="Times New Roman" w:eastAsia="Times New Roman" w:hAnsi="Times New Roman" w:cs="Times New Roman"/>
                <w:i/>
                <w:lang w:val="en-US"/>
              </w:rPr>
              <w:t xml:space="preserve"> Scientific Lyceum of </w:t>
            </w:r>
            <w:proofErr w:type="spellStart"/>
            <w:r w:rsidRPr="00B506C6">
              <w:rPr>
                <w:rFonts w:ascii="Times New Roman" w:eastAsia="Times New Roman" w:hAnsi="Times New Roman" w:cs="Times New Roman"/>
                <w:i/>
                <w:lang w:val="en-US"/>
              </w:rPr>
              <w:t>Caselle</w:t>
            </w:r>
            <w:proofErr w:type="spellEnd"/>
            <w:r w:rsidRPr="00B506C6">
              <w:rPr>
                <w:rFonts w:ascii="Times New Roman" w:eastAsia="Times New Roman" w:hAnsi="Times New Roman" w:cs="Times New Roman"/>
                <w:i/>
                <w:lang w:val="en-US"/>
              </w:rPr>
              <w:t xml:space="preserve"> di </w:t>
            </w:r>
            <w:proofErr w:type="spellStart"/>
            <w:r w:rsidRPr="00B506C6">
              <w:rPr>
                <w:rFonts w:ascii="Times New Roman" w:eastAsia="Times New Roman" w:hAnsi="Times New Roman" w:cs="Times New Roman"/>
                <w:i/>
                <w:lang w:val="en-US"/>
              </w:rPr>
              <w:t>Selvazzano</w:t>
            </w:r>
            <w:proofErr w:type="spellEnd"/>
            <w:r w:rsidRPr="00B506C6">
              <w:rPr>
                <w:rFonts w:ascii="Times New Roman" w:eastAsia="Times New Roman" w:hAnsi="Times New Roman" w:cs="Times New Roman"/>
                <w:i/>
                <w:lang w:val="en-US"/>
              </w:rPr>
              <w:t xml:space="preserve"> (</w:t>
            </w:r>
            <w:proofErr w:type="spellStart"/>
            <w:r w:rsidRPr="00B506C6">
              <w:rPr>
                <w:rFonts w:ascii="Times New Roman" w:eastAsia="Times New Roman" w:hAnsi="Times New Roman" w:cs="Times New Roman"/>
                <w:i/>
                <w:lang w:val="en-US"/>
              </w:rPr>
              <w:t>Pd</w:t>
            </w:r>
            <w:proofErr w:type="spellEnd"/>
            <w:r w:rsidRPr="00B506C6">
              <w:rPr>
                <w:rFonts w:ascii="Times New Roman" w:eastAsia="Times New Roman" w:hAnsi="Times New Roman" w:cs="Times New Roman"/>
                <w:i/>
                <w:lang w:val="en-US"/>
              </w:rPr>
              <w:t>).</w:t>
            </w:r>
          </w:p>
          <w:p w:rsidR="00B506C6" w:rsidRPr="00B506C6" w:rsidRDefault="00B506C6" w:rsidP="00B506C6">
            <w:pPr>
              <w:spacing w:after="0" w:line="100" w:lineRule="atLeast"/>
              <w:rPr>
                <w:rFonts w:ascii="Times New Roman" w:eastAsia="Times New Roman" w:hAnsi="Times New Roman" w:cs="Times New Roman"/>
                <w:b/>
                <w:bCs/>
                <w:i/>
                <w:color w:val="FF0000"/>
                <w:lang w:val="en-US"/>
              </w:rPr>
            </w:pPr>
            <w:r w:rsidRPr="00B506C6">
              <w:rPr>
                <w:rFonts w:ascii="Times New Roman" w:eastAsia="Times New Roman" w:hAnsi="Times New Roman" w:cs="Times New Roman"/>
                <w:i/>
                <w:lang w:val="en-US"/>
              </w:rPr>
              <w:br/>
              <w:t xml:space="preserve">In the case of F. O. the agreement is made between </w:t>
            </w:r>
            <w:proofErr w:type="spellStart"/>
            <w:r w:rsidRPr="00B506C6">
              <w:rPr>
                <w:rFonts w:ascii="Times New Roman" w:eastAsia="Times New Roman" w:hAnsi="Times New Roman" w:cs="Times New Roman"/>
                <w:i/>
                <w:lang w:val="en-US"/>
              </w:rPr>
              <w:t>CPIA</w:t>
            </w:r>
            <w:proofErr w:type="spellEnd"/>
            <w:r w:rsidRPr="00B506C6">
              <w:rPr>
                <w:rFonts w:ascii="Times New Roman" w:eastAsia="Times New Roman" w:hAnsi="Times New Roman" w:cs="Times New Roman"/>
                <w:i/>
                <w:lang w:val="en-US"/>
              </w:rPr>
              <w:t xml:space="preserve"> and </w:t>
            </w:r>
            <w:proofErr w:type="spellStart"/>
            <w:r w:rsidRPr="00B506C6">
              <w:rPr>
                <w:rFonts w:ascii="Times New Roman" w:eastAsia="Times New Roman" w:hAnsi="Times New Roman" w:cs="Times New Roman"/>
                <w:i/>
                <w:lang w:val="en-US"/>
              </w:rPr>
              <w:t>CIOFS</w:t>
            </w:r>
            <w:proofErr w:type="spellEnd"/>
            <w:r w:rsidRPr="00B506C6">
              <w:rPr>
                <w:rFonts w:ascii="Times New Roman" w:eastAsia="Times New Roman" w:hAnsi="Times New Roman" w:cs="Times New Roman"/>
                <w:i/>
                <w:lang w:val="en-US"/>
              </w:rPr>
              <w:t xml:space="preserve"> Don </w:t>
            </w:r>
            <w:proofErr w:type="spellStart"/>
            <w:r w:rsidRPr="00B506C6">
              <w:rPr>
                <w:rFonts w:ascii="Times New Roman" w:eastAsia="Times New Roman" w:hAnsi="Times New Roman" w:cs="Times New Roman"/>
                <w:i/>
                <w:lang w:val="en-US"/>
              </w:rPr>
              <w:t>Bosco</w:t>
            </w:r>
            <w:proofErr w:type="spellEnd"/>
            <w:r w:rsidRPr="00B506C6">
              <w:rPr>
                <w:rFonts w:ascii="Times New Roman" w:eastAsia="Times New Roman" w:hAnsi="Times New Roman" w:cs="Times New Roman"/>
                <w:i/>
                <w:lang w:val="en-US"/>
              </w:rPr>
              <w:t>.</w:t>
            </w:r>
            <w:r w:rsidRPr="00B506C6">
              <w:rPr>
                <w:rFonts w:ascii="Times New Roman" w:eastAsia="Times New Roman" w:hAnsi="Times New Roman" w:cs="Times New Roman"/>
                <w:i/>
                <w:lang w:val="en-US"/>
              </w:rPr>
              <w:br/>
              <w:t>Timetable plans are updated according to the needs emerged along the study path.</w:t>
            </w:r>
          </w:p>
          <w:p w:rsidR="00B506C6" w:rsidRPr="00B506C6" w:rsidRDefault="00B506C6" w:rsidP="00B506C6">
            <w:pPr>
              <w:spacing w:after="0" w:line="100" w:lineRule="atLeast"/>
              <w:jc w:val="both"/>
              <w:rPr>
                <w:rFonts w:ascii="Times New Roman" w:hAnsi="Times New Roman" w:cs="Times New Roman"/>
              </w:rPr>
            </w:pPr>
            <w:r w:rsidRPr="00B506C6">
              <w:rPr>
                <w:rFonts w:ascii="Times New Roman" w:eastAsia="Times New Roman" w:hAnsi="Times New Roman" w:cs="Times New Roman"/>
                <w:b/>
                <w:bCs/>
                <w:i/>
                <w:color w:val="FF0000"/>
                <w:lang w:val="en-US"/>
              </w:rPr>
              <w:t xml:space="preserve"> </w:t>
            </w:r>
          </w:p>
        </w:tc>
      </w:tr>
      <w:tr w:rsidR="00B506C6" w:rsidRPr="00B506C6" w:rsidTr="00B506C6">
        <w:tc>
          <w:tcPr>
            <w:tcW w:w="9923" w:type="dxa"/>
            <w:tcBorders>
              <w:top w:val="single" w:sz="4" w:space="0" w:color="000000"/>
              <w:left w:val="single" w:sz="4" w:space="0" w:color="000000"/>
              <w:bottom w:val="single" w:sz="4" w:space="0" w:color="000000"/>
              <w:right w:val="single" w:sz="4" w:space="0" w:color="000000"/>
            </w:tcBorders>
            <w:shd w:val="clear" w:color="auto" w:fill="FFFFFF"/>
          </w:tcPr>
          <w:p w:rsidR="00B506C6" w:rsidRPr="00B506C6" w:rsidRDefault="00B506C6" w:rsidP="00B506C6">
            <w:pPr>
              <w:shd w:val="clear" w:color="auto" w:fill="F5F5F5"/>
              <w:spacing w:after="0" w:line="100" w:lineRule="atLeast"/>
              <w:jc w:val="both"/>
              <w:rPr>
                <w:rFonts w:ascii="Times New Roman" w:hAnsi="Times New Roman" w:cs="Times New Roman"/>
              </w:rPr>
            </w:pPr>
            <w:r w:rsidRPr="00B506C6">
              <w:rPr>
                <w:rFonts w:ascii="Times New Roman" w:eastAsia="Times New Roman" w:hAnsi="Times New Roman" w:cs="Times New Roman"/>
                <w:b/>
                <w:lang w:val="en-US"/>
              </w:rPr>
              <w:t>Students’ profile (women/men’s number, age, occupation, educational initial level</w:t>
            </w:r>
            <w:r w:rsidRPr="00B506C6">
              <w:rPr>
                <w:rFonts w:ascii="Times New Roman" w:eastAsia="Times New Roman" w:hAnsi="Times New Roman" w:cs="Times New Roman"/>
                <w:color w:val="222222"/>
                <w:lang w:val="en"/>
              </w:rPr>
              <w:t>)</w:t>
            </w:r>
          </w:p>
        </w:tc>
      </w:tr>
      <w:tr w:rsidR="00B506C6" w:rsidRPr="00B506C6" w:rsidTr="00B506C6">
        <w:tc>
          <w:tcPr>
            <w:tcW w:w="9923" w:type="dxa"/>
            <w:tcBorders>
              <w:top w:val="single" w:sz="4" w:space="0" w:color="000000"/>
              <w:left w:val="single" w:sz="4" w:space="0" w:color="000000"/>
              <w:bottom w:val="single" w:sz="4" w:space="0" w:color="000000"/>
              <w:right w:val="single" w:sz="4" w:space="0" w:color="000000"/>
            </w:tcBorders>
            <w:shd w:val="clear" w:color="auto" w:fill="FFFFFF"/>
          </w:tcPr>
          <w:p w:rsidR="00B506C6" w:rsidRPr="00B506C6" w:rsidRDefault="00B506C6" w:rsidP="00B506C6">
            <w:pPr>
              <w:spacing w:after="0" w:line="100" w:lineRule="atLeast"/>
              <w:jc w:val="both"/>
              <w:rPr>
                <w:rFonts w:ascii="Times New Roman" w:eastAsia="Times New Roman" w:hAnsi="Times New Roman" w:cs="Times New Roman"/>
                <w:i/>
                <w:iCs/>
                <w:lang w:val="en-US"/>
              </w:rPr>
            </w:pPr>
            <w:r w:rsidRPr="00B506C6">
              <w:rPr>
                <w:rFonts w:ascii="Times New Roman" w:eastAsia="Times New Roman" w:hAnsi="Times New Roman" w:cs="Times New Roman"/>
                <w:i/>
                <w:iCs/>
                <w:lang w:val="en-US"/>
              </w:rPr>
              <w:lastRenderedPageBreak/>
              <w:t xml:space="preserve">Teenagers between 16 and 17 years of age involved in </w:t>
            </w:r>
            <w:proofErr w:type="spellStart"/>
            <w:r w:rsidRPr="00B506C6">
              <w:rPr>
                <w:rFonts w:ascii="Times New Roman" w:eastAsia="Times New Roman" w:hAnsi="Times New Roman" w:cs="Times New Roman"/>
                <w:i/>
                <w:iCs/>
                <w:lang w:val="en-US"/>
              </w:rPr>
              <w:t>CPIA</w:t>
            </w:r>
            <w:proofErr w:type="spellEnd"/>
            <w:r w:rsidRPr="00B506C6">
              <w:rPr>
                <w:rFonts w:ascii="Times New Roman" w:eastAsia="Times New Roman" w:hAnsi="Times New Roman" w:cs="Times New Roman"/>
                <w:i/>
                <w:iCs/>
                <w:lang w:val="en-US"/>
              </w:rPr>
              <w:t xml:space="preserve"> courses</w:t>
            </w:r>
          </w:p>
          <w:p w:rsidR="00B506C6" w:rsidRPr="00B506C6" w:rsidRDefault="00B506C6" w:rsidP="00B506C6">
            <w:pPr>
              <w:spacing w:after="0" w:line="100" w:lineRule="atLeast"/>
              <w:rPr>
                <w:rFonts w:ascii="Times New Roman" w:eastAsia="Times New Roman" w:hAnsi="Times New Roman" w:cs="Times New Roman"/>
                <w:i/>
                <w:iCs/>
                <w:lang w:val="en-US"/>
              </w:rPr>
            </w:pPr>
            <w:r w:rsidRPr="00B506C6">
              <w:rPr>
                <w:rFonts w:ascii="Times New Roman" w:eastAsia="Times New Roman" w:hAnsi="Times New Roman" w:cs="Times New Roman"/>
                <w:i/>
                <w:iCs/>
                <w:lang w:val="en-US"/>
              </w:rPr>
              <w:t xml:space="preserve">15 years old teenagers </w:t>
            </w:r>
            <w:r w:rsidRPr="00B506C6">
              <w:rPr>
                <w:rFonts w:ascii="Times New Roman" w:eastAsia="Times New Roman" w:hAnsi="Times New Roman" w:cs="Times New Roman"/>
                <w:i/>
                <w:iCs/>
                <w:color w:val="222222"/>
                <w:lang w:val="en-US"/>
              </w:rPr>
              <w:t>(notwithstanding the rule, for existential conditions special reasons (</w:t>
            </w:r>
            <w:proofErr w:type="spellStart"/>
            <w:r w:rsidRPr="00B506C6">
              <w:rPr>
                <w:rFonts w:ascii="Times New Roman" w:eastAsia="Times New Roman" w:hAnsi="Times New Roman" w:cs="Times New Roman"/>
                <w:i/>
                <w:iCs/>
                <w:color w:val="222222"/>
                <w:lang w:val="en-US"/>
              </w:rPr>
              <w:t>MiSNA</w:t>
            </w:r>
            <w:proofErr w:type="spellEnd"/>
            <w:r w:rsidRPr="00B506C6">
              <w:rPr>
                <w:rFonts w:ascii="Times New Roman" w:eastAsia="Times New Roman" w:hAnsi="Times New Roman" w:cs="Times New Roman"/>
                <w:i/>
                <w:iCs/>
                <w:color w:val="222222"/>
                <w:lang w:val="en-US"/>
              </w:rPr>
              <w:t>).</w:t>
            </w:r>
            <w:r w:rsidRPr="00B506C6">
              <w:rPr>
                <w:rFonts w:ascii="Times New Roman" w:eastAsia="Times New Roman" w:hAnsi="Times New Roman" w:cs="Times New Roman"/>
                <w:i/>
                <w:iCs/>
                <w:color w:val="222222"/>
                <w:lang w:val="en-US"/>
              </w:rPr>
              <w:br/>
              <w:t xml:space="preserve">- the distribution by gender is almost homogeneous </w:t>
            </w:r>
            <w:r w:rsidRPr="00B506C6">
              <w:rPr>
                <w:rFonts w:ascii="Times New Roman" w:eastAsia="Times New Roman" w:hAnsi="Times New Roman" w:cs="Times New Roman"/>
                <w:i/>
                <w:iCs/>
                <w:color w:val="222222"/>
                <w:lang w:val="en-US"/>
              </w:rPr>
              <w:br/>
              <w:t>- the initial level of education is varied: from regular courses introduced as a result of the migratory process or previous limited or lacking skills due to low level of schooling or incompleteness of the initial recognition due to communication difficulties</w:t>
            </w:r>
          </w:p>
        </w:tc>
      </w:tr>
      <w:tr w:rsidR="00B506C6" w:rsidRPr="00B506C6" w:rsidTr="00B506C6">
        <w:tc>
          <w:tcPr>
            <w:tcW w:w="9923" w:type="dxa"/>
            <w:tcBorders>
              <w:top w:val="single" w:sz="4" w:space="0" w:color="000000"/>
              <w:left w:val="single" w:sz="4" w:space="0" w:color="000000"/>
              <w:bottom w:val="single" w:sz="4" w:space="0" w:color="000000"/>
              <w:right w:val="single" w:sz="4" w:space="0" w:color="000000"/>
            </w:tcBorders>
            <w:shd w:val="clear" w:color="auto" w:fill="FFFFFF"/>
          </w:tcPr>
          <w:p w:rsidR="00B506C6" w:rsidRPr="00B506C6" w:rsidRDefault="00B506C6" w:rsidP="00B506C6">
            <w:pPr>
              <w:shd w:val="clear" w:color="auto" w:fill="F5F5F5"/>
              <w:spacing w:after="0" w:line="100" w:lineRule="atLeast"/>
              <w:jc w:val="both"/>
              <w:rPr>
                <w:rFonts w:ascii="Times New Roman" w:hAnsi="Times New Roman" w:cs="Times New Roman"/>
              </w:rPr>
            </w:pPr>
            <w:r w:rsidRPr="00B506C6">
              <w:rPr>
                <w:rFonts w:ascii="Times New Roman" w:eastAsia="Times New Roman" w:hAnsi="Times New Roman" w:cs="Times New Roman"/>
                <w:b/>
                <w:lang w:val="en-US"/>
              </w:rPr>
              <w:t>Staff involved and their level of participation (teachers, management, other institutions involved)</w:t>
            </w:r>
          </w:p>
        </w:tc>
      </w:tr>
      <w:tr w:rsidR="00B506C6" w:rsidRPr="00B506C6" w:rsidTr="00B506C6">
        <w:tc>
          <w:tcPr>
            <w:tcW w:w="9923" w:type="dxa"/>
            <w:tcBorders>
              <w:top w:val="single" w:sz="4" w:space="0" w:color="000000"/>
              <w:left w:val="single" w:sz="4" w:space="0" w:color="000000"/>
              <w:bottom w:val="single" w:sz="4" w:space="0" w:color="000000"/>
              <w:right w:val="single" w:sz="4" w:space="0" w:color="000000"/>
            </w:tcBorders>
            <w:shd w:val="clear" w:color="auto" w:fill="FFFFFF"/>
          </w:tcPr>
          <w:p w:rsidR="00B506C6" w:rsidRPr="00B506C6" w:rsidRDefault="00B506C6" w:rsidP="00B506C6">
            <w:pPr>
              <w:spacing w:after="0" w:line="100" w:lineRule="atLeast"/>
              <w:rPr>
                <w:rFonts w:ascii="Times New Roman" w:hAnsi="Times New Roman" w:cs="Times New Roman"/>
              </w:rPr>
            </w:pPr>
            <w:r w:rsidRPr="00B506C6">
              <w:rPr>
                <w:rFonts w:ascii="Times New Roman" w:eastAsia="Times New Roman" w:hAnsi="Times New Roman" w:cs="Times New Roman"/>
                <w:i/>
                <w:iCs/>
                <w:color w:val="222222"/>
                <w:lang w:val="en-US"/>
              </w:rPr>
              <w:t xml:space="preserve">The level council of the </w:t>
            </w:r>
            <w:proofErr w:type="spellStart"/>
            <w:r w:rsidRPr="00B506C6">
              <w:rPr>
                <w:rFonts w:ascii="Times New Roman" w:eastAsia="Times New Roman" w:hAnsi="Times New Roman" w:cs="Times New Roman"/>
                <w:i/>
                <w:iCs/>
                <w:color w:val="222222"/>
                <w:lang w:val="en-US"/>
              </w:rPr>
              <w:t>CPIA</w:t>
            </w:r>
            <w:proofErr w:type="spellEnd"/>
            <w:r w:rsidRPr="00B506C6">
              <w:rPr>
                <w:rFonts w:ascii="Times New Roman" w:eastAsia="Times New Roman" w:hAnsi="Times New Roman" w:cs="Times New Roman"/>
                <w:i/>
                <w:iCs/>
                <w:color w:val="222222"/>
                <w:lang w:val="en-US"/>
              </w:rPr>
              <w:t xml:space="preserve"> group</w:t>
            </w:r>
            <w:r w:rsidRPr="00B506C6">
              <w:rPr>
                <w:rFonts w:ascii="Times New Roman" w:eastAsia="Times New Roman" w:hAnsi="Times New Roman" w:cs="Times New Roman"/>
                <w:i/>
                <w:iCs/>
                <w:color w:val="222222"/>
                <w:lang w:val="en-US"/>
              </w:rPr>
              <w:br/>
              <w:t>The class council of the vocational institute or high school class</w:t>
            </w:r>
            <w:r w:rsidRPr="00B506C6">
              <w:rPr>
                <w:rFonts w:ascii="Times New Roman" w:eastAsia="Times New Roman" w:hAnsi="Times New Roman" w:cs="Times New Roman"/>
                <w:i/>
                <w:iCs/>
                <w:color w:val="222222"/>
                <w:lang w:val="en-US"/>
              </w:rPr>
              <w:br/>
              <w:t>Other teachers supplied to the higher education institution in the upgrading staff</w:t>
            </w:r>
            <w:r w:rsidRPr="00B506C6">
              <w:rPr>
                <w:rFonts w:ascii="Times New Roman" w:eastAsia="Times New Roman" w:hAnsi="Times New Roman" w:cs="Times New Roman"/>
                <w:i/>
                <w:iCs/>
                <w:color w:val="222222"/>
                <w:lang w:val="en-US"/>
              </w:rPr>
              <w:br/>
              <w:t xml:space="preserve">Team that manages and revises the agreement formed by a tutor or project reference person for the </w:t>
            </w:r>
            <w:proofErr w:type="spellStart"/>
            <w:r w:rsidRPr="00B506C6">
              <w:rPr>
                <w:rFonts w:ascii="Times New Roman" w:eastAsia="Times New Roman" w:hAnsi="Times New Roman" w:cs="Times New Roman"/>
                <w:i/>
                <w:iCs/>
                <w:color w:val="222222"/>
                <w:lang w:val="en-US"/>
              </w:rPr>
              <w:t>CPIA</w:t>
            </w:r>
            <w:proofErr w:type="spellEnd"/>
            <w:r w:rsidRPr="00B506C6">
              <w:rPr>
                <w:rFonts w:ascii="Times New Roman" w:eastAsia="Times New Roman" w:hAnsi="Times New Roman" w:cs="Times New Roman"/>
                <w:i/>
                <w:iCs/>
                <w:color w:val="222222"/>
                <w:lang w:val="en-US"/>
              </w:rPr>
              <w:t xml:space="preserve"> and a homologue for the school under the supervision of the respective School Headmasters</w:t>
            </w:r>
          </w:p>
        </w:tc>
      </w:tr>
      <w:tr w:rsidR="00B506C6" w:rsidRPr="00B506C6" w:rsidTr="00B506C6">
        <w:tc>
          <w:tcPr>
            <w:tcW w:w="9923" w:type="dxa"/>
            <w:tcBorders>
              <w:top w:val="single" w:sz="4" w:space="0" w:color="000000"/>
              <w:left w:val="single" w:sz="4" w:space="0" w:color="000000"/>
              <w:bottom w:val="single" w:sz="4" w:space="0" w:color="000000"/>
              <w:right w:val="single" w:sz="4" w:space="0" w:color="000000"/>
            </w:tcBorders>
            <w:shd w:val="clear" w:color="auto" w:fill="FFFFFF"/>
          </w:tcPr>
          <w:p w:rsidR="00B506C6" w:rsidRPr="00B506C6" w:rsidRDefault="00B506C6" w:rsidP="00B506C6">
            <w:pPr>
              <w:shd w:val="clear" w:color="auto" w:fill="F5F5F5"/>
              <w:spacing w:after="0" w:line="100" w:lineRule="atLeast"/>
              <w:jc w:val="both"/>
              <w:rPr>
                <w:rFonts w:ascii="Times New Roman" w:hAnsi="Times New Roman" w:cs="Times New Roman"/>
              </w:rPr>
            </w:pPr>
            <w:r w:rsidRPr="00B506C6">
              <w:rPr>
                <w:rFonts w:ascii="Times New Roman" w:eastAsia="Times New Roman" w:hAnsi="Times New Roman" w:cs="Times New Roman"/>
                <w:b/>
                <w:lang w:val="en-US"/>
              </w:rPr>
              <w:t>Methodology (phases of activity, types of activities, spaces used, etc.)</w:t>
            </w:r>
          </w:p>
        </w:tc>
      </w:tr>
      <w:tr w:rsidR="00B506C6" w:rsidRPr="00B506C6" w:rsidTr="00B506C6">
        <w:tc>
          <w:tcPr>
            <w:tcW w:w="9923" w:type="dxa"/>
            <w:tcBorders>
              <w:top w:val="single" w:sz="4" w:space="0" w:color="000000"/>
              <w:left w:val="single" w:sz="4" w:space="0" w:color="000000"/>
              <w:bottom w:val="single" w:sz="4" w:space="0" w:color="000000"/>
              <w:right w:val="single" w:sz="4" w:space="0" w:color="000000"/>
            </w:tcBorders>
            <w:shd w:val="clear" w:color="auto" w:fill="FFFFFF"/>
          </w:tcPr>
          <w:p w:rsidR="00B506C6" w:rsidRPr="00B506C6" w:rsidRDefault="00B506C6" w:rsidP="00B506C6">
            <w:pPr>
              <w:spacing w:after="0" w:line="100" w:lineRule="atLeast"/>
              <w:rPr>
                <w:rFonts w:ascii="Times New Roman" w:eastAsia="Times New Roman" w:hAnsi="Times New Roman" w:cs="Times New Roman"/>
                <w:i/>
                <w:iCs/>
                <w:color w:val="222222"/>
                <w:lang w:val="en-US"/>
              </w:rPr>
            </w:pPr>
            <w:r w:rsidRPr="00B506C6">
              <w:rPr>
                <w:rFonts w:ascii="Times New Roman" w:eastAsia="Times New Roman" w:hAnsi="Times New Roman" w:cs="Times New Roman"/>
                <w:i/>
                <w:iCs/>
                <w:color w:val="222222"/>
                <w:lang w:val="en-US"/>
              </w:rPr>
              <w:t>Documents</w:t>
            </w:r>
            <w:r w:rsidRPr="00B506C6">
              <w:rPr>
                <w:rFonts w:ascii="Times New Roman" w:eastAsia="Times New Roman" w:hAnsi="Times New Roman" w:cs="Times New Roman"/>
                <w:i/>
                <w:iCs/>
                <w:color w:val="222222"/>
                <w:lang w:val="en-US"/>
              </w:rPr>
              <w:br/>
              <w:t>- training agreement with personalized timetable</w:t>
            </w:r>
            <w:r w:rsidRPr="00B506C6">
              <w:rPr>
                <w:rFonts w:ascii="Times New Roman" w:eastAsia="Times New Roman" w:hAnsi="Times New Roman" w:cs="Times New Roman"/>
                <w:i/>
                <w:iCs/>
                <w:color w:val="222222"/>
                <w:lang w:val="en-US"/>
              </w:rPr>
              <w:br/>
              <w:t>- personalized agreement for the hourly frequency and the evaluation method</w:t>
            </w:r>
            <w:r w:rsidRPr="00B506C6">
              <w:rPr>
                <w:rFonts w:ascii="Times New Roman" w:eastAsia="Times New Roman" w:hAnsi="Times New Roman" w:cs="Times New Roman"/>
                <w:i/>
                <w:iCs/>
                <w:color w:val="222222"/>
                <w:lang w:val="en-US"/>
              </w:rPr>
              <w:br/>
              <w:t>- team meetings with constant reviews</w:t>
            </w:r>
            <w:r w:rsidRPr="00B506C6">
              <w:rPr>
                <w:rFonts w:ascii="Times New Roman" w:eastAsia="Times New Roman" w:hAnsi="Times New Roman" w:cs="Times New Roman"/>
                <w:i/>
                <w:iCs/>
                <w:color w:val="222222"/>
                <w:lang w:val="en-US"/>
              </w:rPr>
              <w:br/>
              <w:t>Phases</w:t>
            </w:r>
            <w:r w:rsidRPr="00B506C6">
              <w:rPr>
                <w:rFonts w:ascii="Times New Roman" w:eastAsia="Times New Roman" w:hAnsi="Times New Roman" w:cs="Times New Roman"/>
                <w:i/>
                <w:iCs/>
                <w:color w:val="222222"/>
                <w:lang w:val="en-US"/>
              </w:rPr>
              <w:br/>
              <w:t>- Insertion</w:t>
            </w:r>
            <w:r w:rsidRPr="00B506C6">
              <w:rPr>
                <w:rFonts w:ascii="Times New Roman" w:eastAsia="Times New Roman" w:hAnsi="Times New Roman" w:cs="Times New Roman"/>
                <w:i/>
                <w:iCs/>
                <w:color w:val="222222"/>
                <w:lang w:val="en-US"/>
              </w:rPr>
              <w:br/>
              <w:t>- parallel curricular activities</w:t>
            </w:r>
            <w:r w:rsidRPr="00B506C6">
              <w:rPr>
                <w:rFonts w:ascii="Times New Roman" w:eastAsia="Times New Roman" w:hAnsi="Times New Roman" w:cs="Times New Roman"/>
                <w:i/>
                <w:iCs/>
                <w:color w:val="222222"/>
                <w:lang w:val="en-US"/>
              </w:rPr>
              <w:br/>
              <w:t>- revision of the programming</w:t>
            </w:r>
            <w:r w:rsidRPr="00B506C6">
              <w:rPr>
                <w:rFonts w:ascii="Times New Roman" w:eastAsia="Times New Roman" w:hAnsi="Times New Roman" w:cs="Times New Roman"/>
                <w:i/>
                <w:iCs/>
                <w:color w:val="222222"/>
                <w:lang w:val="en-US"/>
              </w:rPr>
              <w:br/>
              <w:t>Spaces</w:t>
            </w:r>
            <w:r w:rsidRPr="00B506C6">
              <w:rPr>
                <w:rFonts w:ascii="Times New Roman" w:eastAsia="Times New Roman" w:hAnsi="Times New Roman" w:cs="Times New Roman"/>
                <w:i/>
                <w:iCs/>
                <w:color w:val="222222"/>
                <w:lang w:val="en-US"/>
              </w:rPr>
              <w:br/>
              <w:t>- regular classrooms</w:t>
            </w:r>
          </w:p>
        </w:tc>
      </w:tr>
      <w:tr w:rsidR="00B506C6" w:rsidRPr="00B506C6" w:rsidTr="00B506C6">
        <w:tc>
          <w:tcPr>
            <w:tcW w:w="9923" w:type="dxa"/>
            <w:tcBorders>
              <w:top w:val="single" w:sz="4" w:space="0" w:color="000000"/>
              <w:left w:val="single" w:sz="4" w:space="0" w:color="000000"/>
              <w:bottom w:val="single" w:sz="4" w:space="0" w:color="000000"/>
              <w:right w:val="single" w:sz="4" w:space="0" w:color="000000"/>
            </w:tcBorders>
            <w:shd w:val="clear" w:color="auto" w:fill="FFFFFF"/>
          </w:tcPr>
          <w:p w:rsidR="00B506C6" w:rsidRPr="00B506C6" w:rsidRDefault="00B506C6" w:rsidP="00B506C6">
            <w:pPr>
              <w:spacing w:after="0" w:line="100" w:lineRule="atLeast"/>
              <w:rPr>
                <w:rFonts w:ascii="Times New Roman" w:hAnsi="Times New Roman" w:cs="Times New Roman"/>
              </w:rPr>
            </w:pPr>
            <w:r w:rsidRPr="00B506C6">
              <w:rPr>
                <w:rFonts w:ascii="Times New Roman" w:eastAsia="Times New Roman" w:hAnsi="Times New Roman" w:cs="Times New Roman"/>
                <w:b/>
                <w:bCs/>
                <w:i/>
                <w:iCs/>
                <w:color w:val="222222"/>
                <w:lang w:val="en-US"/>
              </w:rPr>
              <w:t>Assessment</w:t>
            </w:r>
            <w:r w:rsidRPr="00B506C6">
              <w:rPr>
                <w:rFonts w:ascii="Times New Roman" w:eastAsia="Times New Roman" w:hAnsi="Times New Roman" w:cs="Times New Roman"/>
                <w:i/>
                <w:iCs/>
                <w:color w:val="222222"/>
                <w:lang w:val="en-US"/>
              </w:rPr>
              <w:t xml:space="preserve"> </w:t>
            </w:r>
          </w:p>
        </w:tc>
      </w:tr>
      <w:tr w:rsidR="00B506C6" w:rsidRPr="00B506C6" w:rsidTr="00B506C6">
        <w:tc>
          <w:tcPr>
            <w:tcW w:w="9923" w:type="dxa"/>
            <w:tcBorders>
              <w:top w:val="single" w:sz="4" w:space="0" w:color="000000"/>
              <w:left w:val="single" w:sz="4" w:space="0" w:color="000000"/>
              <w:bottom w:val="single" w:sz="4" w:space="0" w:color="000000"/>
              <w:right w:val="single" w:sz="4" w:space="0" w:color="000000"/>
            </w:tcBorders>
            <w:shd w:val="clear" w:color="auto" w:fill="FFFFFF"/>
          </w:tcPr>
          <w:p w:rsidR="00B506C6" w:rsidRPr="00B506C6" w:rsidRDefault="00B506C6" w:rsidP="00B506C6">
            <w:pPr>
              <w:spacing w:after="0" w:line="100" w:lineRule="atLeast"/>
              <w:rPr>
                <w:rFonts w:ascii="Times New Roman" w:eastAsia="Times New Roman" w:hAnsi="Times New Roman" w:cs="Times New Roman"/>
                <w:i/>
                <w:iCs/>
                <w:color w:val="222222"/>
                <w:lang w:val="en-US"/>
              </w:rPr>
            </w:pPr>
            <w:r w:rsidRPr="00B506C6">
              <w:rPr>
                <w:rFonts w:ascii="Times New Roman" w:eastAsia="Times New Roman" w:hAnsi="Times New Roman" w:cs="Times New Roman"/>
                <w:i/>
                <w:iCs/>
                <w:color w:val="222222"/>
                <w:lang w:val="en-US"/>
              </w:rPr>
              <w:t>- Formative evaluation</w:t>
            </w:r>
            <w:r w:rsidRPr="00B506C6">
              <w:rPr>
                <w:rFonts w:ascii="Times New Roman" w:eastAsia="Times New Roman" w:hAnsi="Times New Roman" w:cs="Times New Roman"/>
                <w:i/>
                <w:iCs/>
                <w:color w:val="222222"/>
                <w:lang w:val="en-US"/>
              </w:rPr>
              <w:br/>
              <w:t>- Qualitative observations</w:t>
            </w:r>
            <w:r w:rsidRPr="00B506C6">
              <w:rPr>
                <w:rFonts w:ascii="Times New Roman" w:eastAsia="Times New Roman" w:hAnsi="Times New Roman" w:cs="Times New Roman"/>
                <w:i/>
                <w:iCs/>
                <w:color w:val="222222"/>
                <w:lang w:val="en-US"/>
              </w:rPr>
              <w:br/>
              <w:t>- Sharing of the expected results and co-responsibility pact on the management of the apprenticeships</w:t>
            </w:r>
            <w:r w:rsidRPr="00B506C6">
              <w:rPr>
                <w:rFonts w:ascii="Times New Roman" w:eastAsia="Times New Roman" w:hAnsi="Times New Roman" w:cs="Times New Roman"/>
                <w:i/>
                <w:iCs/>
                <w:color w:val="222222"/>
                <w:lang w:val="en-US"/>
              </w:rPr>
              <w:br/>
              <w:t>- Standard evaluation cards</w:t>
            </w:r>
          </w:p>
        </w:tc>
      </w:tr>
      <w:tr w:rsidR="00B506C6" w:rsidRPr="00B506C6" w:rsidTr="00B506C6">
        <w:tc>
          <w:tcPr>
            <w:tcW w:w="9923" w:type="dxa"/>
            <w:tcBorders>
              <w:top w:val="single" w:sz="4" w:space="0" w:color="000000"/>
              <w:left w:val="single" w:sz="4" w:space="0" w:color="000000"/>
              <w:bottom w:val="single" w:sz="4" w:space="0" w:color="000000"/>
              <w:right w:val="single" w:sz="4" w:space="0" w:color="000000"/>
            </w:tcBorders>
            <w:shd w:val="clear" w:color="auto" w:fill="FFFFFF"/>
          </w:tcPr>
          <w:p w:rsidR="00B506C6" w:rsidRPr="00B506C6" w:rsidRDefault="00B506C6" w:rsidP="00B506C6">
            <w:pPr>
              <w:spacing w:after="0" w:line="100" w:lineRule="atLeast"/>
              <w:rPr>
                <w:rFonts w:ascii="Times New Roman" w:hAnsi="Times New Roman" w:cs="Times New Roman"/>
              </w:rPr>
            </w:pPr>
            <w:r w:rsidRPr="00B506C6">
              <w:rPr>
                <w:rFonts w:ascii="Times New Roman" w:eastAsia="Times New Roman" w:hAnsi="Times New Roman" w:cs="Times New Roman"/>
                <w:b/>
                <w:i/>
                <w:iCs/>
                <w:color w:val="222222"/>
                <w:lang w:val="en-US"/>
              </w:rPr>
              <w:t>Weaknesses or difficulties</w:t>
            </w:r>
            <w:r w:rsidRPr="00B506C6">
              <w:rPr>
                <w:rStyle w:val="shorttext"/>
                <w:rFonts w:ascii="Times New Roman" w:eastAsia="Times New Roman" w:hAnsi="Times New Roman" w:cs="Times New Roman"/>
                <w:i/>
                <w:iCs/>
                <w:color w:val="222222"/>
                <w:lang w:val="en-US"/>
              </w:rPr>
              <w:t xml:space="preserve"> </w:t>
            </w:r>
          </w:p>
        </w:tc>
      </w:tr>
      <w:tr w:rsidR="00B506C6" w:rsidRPr="00B506C6" w:rsidTr="00B506C6">
        <w:tc>
          <w:tcPr>
            <w:tcW w:w="9923" w:type="dxa"/>
            <w:tcBorders>
              <w:top w:val="single" w:sz="4" w:space="0" w:color="000000"/>
              <w:left w:val="single" w:sz="4" w:space="0" w:color="000000"/>
              <w:bottom w:val="single" w:sz="4" w:space="0" w:color="000000"/>
              <w:right w:val="single" w:sz="4" w:space="0" w:color="000000"/>
            </w:tcBorders>
            <w:shd w:val="clear" w:color="auto" w:fill="FFFFFF"/>
          </w:tcPr>
          <w:p w:rsidR="00B506C6" w:rsidRPr="00B506C6" w:rsidRDefault="00B506C6" w:rsidP="00B506C6">
            <w:pPr>
              <w:spacing w:after="0" w:line="100" w:lineRule="atLeast"/>
              <w:rPr>
                <w:rFonts w:ascii="Times New Roman" w:eastAsia="Times New Roman" w:hAnsi="Times New Roman" w:cs="Times New Roman"/>
                <w:i/>
                <w:iCs/>
                <w:color w:val="222222"/>
                <w:lang w:val="en-US"/>
              </w:rPr>
            </w:pPr>
            <w:r w:rsidRPr="00B506C6">
              <w:rPr>
                <w:rFonts w:ascii="Times New Roman" w:eastAsia="Times New Roman" w:hAnsi="Times New Roman" w:cs="Times New Roman"/>
                <w:i/>
                <w:iCs/>
                <w:color w:val="222222"/>
                <w:lang w:val="en-US"/>
              </w:rPr>
              <w:t>- Difficulties in communicating and retrieving information in the initial evaluation phase (interview)</w:t>
            </w:r>
            <w:r w:rsidRPr="00B506C6">
              <w:rPr>
                <w:rFonts w:ascii="Times New Roman" w:eastAsia="Times New Roman" w:hAnsi="Times New Roman" w:cs="Times New Roman"/>
                <w:i/>
                <w:iCs/>
                <w:color w:val="222222"/>
                <w:lang w:val="en-US"/>
              </w:rPr>
              <w:br/>
              <w:t>- Difficulty in managing team work</w:t>
            </w:r>
            <w:r w:rsidRPr="00B506C6">
              <w:rPr>
                <w:rFonts w:ascii="Times New Roman" w:eastAsia="Times New Roman" w:hAnsi="Times New Roman" w:cs="Times New Roman"/>
                <w:i/>
                <w:iCs/>
                <w:color w:val="222222"/>
                <w:lang w:val="en-US"/>
              </w:rPr>
              <w:br/>
              <w:t xml:space="preserve">- Dislocation in different places of high school and </w:t>
            </w:r>
            <w:proofErr w:type="spellStart"/>
            <w:r w:rsidRPr="00B506C6">
              <w:rPr>
                <w:rFonts w:ascii="Times New Roman" w:eastAsia="Times New Roman" w:hAnsi="Times New Roman" w:cs="Times New Roman"/>
                <w:i/>
                <w:iCs/>
                <w:color w:val="222222"/>
                <w:lang w:val="en-US"/>
              </w:rPr>
              <w:t>CPIA</w:t>
            </w:r>
            <w:proofErr w:type="spellEnd"/>
            <w:r w:rsidRPr="00B506C6">
              <w:rPr>
                <w:rFonts w:ascii="Times New Roman" w:eastAsia="Times New Roman" w:hAnsi="Times New Roman" w:cs="Times New Roman"/>
                <w:i/>
                <w:iCs/>
                <w:color w:val="222222"/>
                <w:lang w:val="en-US"/>
              </w:rPr>
              <w:br/>
              <w:t>- Lack of mutual knowledge between schools</w:t>
            </w:r>
            <w:r w:rsidRPr="00B506C6">
              <w:rPr>
                <w:rFonts w:ascii="Times New Roman" w:eastAsia="Times New Roman" w:hAnsi="Times New Roman" w:cs="Times New Roman"/>
                <w:i/>
                <w:iCs/>
                <w:color w:val="222222"/>
                <w:lang w:val="en-US"/>
              </w:rPr>
              <w:br/>
              <w:t xml:space="preserve">Lack of accompanying the family (totally absent because in another state in the case of </w:t>
            </w:r>
            <w:proofErr w:type="spellStart"/>
            <w:r w:rsidRPr="00B506C6">
              <w:rPr>
                <w:rFonts w:ascii="Times New Roman" w:eastAsia="Times New Roman" w:hAnsi="Times New Roman" w:cs="Times New Roman"/>
                <w:i/>
                <w:iCs/>
                <w:color w:val="222222"/>
                <w:lang w:val="en-US"/>
              </w:rPr>
              <w:t>MISNA</w:t>
            </w:r>
            <w:proofErr w:type="spellEnd"/>
            <w:r w:rsidRPr="00B506C6">
              <w:rPr>
                <w:rFonts w:ascii="Times New Roman" w:eastAsia="Times New Roman" w:hAnsi="Times New Roman" w:cs="Times New Roman"/>
                <w:i/>
                <w:iCs/>
                <w:color w:val="222222"/>
                <w:lang w:val="en-US"/>
              </w:rPr>
              <w:t>) and of the communities to which minors are temporarily assigned</w:t>
            </w:r>
          </w:p>
        </w:tc>
      </w:tr>
      <w:tr w:rsidR="00B506C6" w:rsidRPr="00B506C6" w:rsidTr="00B506C6">
        <w:tc>
          <w:tcPr>
            <w:tcW w:w="9923" w:type="dxa"/>
            <w:tcBorders>
              <w:top w:val="single" w:sz="4" w:space="0" w:color="000000"/>
              <w:left w:val="single" w:sz="4" w:space="0" w:color="000000"/>
              <w:bottom w:val="single" w:sz="4" w:space="0" w:color="000000"/>
              <w:right w:val="single" w:sz="4" w:space="0" w:color="000000"/>
            </w:tcBorders>
            <w:shd w:val="clear" w:color="auto" w:fill="FFFFFF"/>
          </w:tcPr>
          <w:p w:rsidR="00B506C6" w:rsidRPr="00B506C6" w:rsidRDefault="00B506C6" w:rsidP="00B506C6">
            <w:pPr>
              <w:shd w:val="clear" w:color="auto" w:fill="F5F5F5"/>
              <w:spacing w:after="0" w:line="100" w:lineRule="atLeast"/>
              <w:jc w:val="both"/>
              <w:rPr>
                <w:rFonts w:ascii="Times New Roman" w:hAnsi="Times New Roman" w:cs="Times New Roman"/>
              </w:rPr>
            </w:pPr>
            <w:r w:rsidRPr="00B506C6">
              <w:rPr>
                <w:rFonts w:ascii="Times New Roman" w:eastAsia="Times New Roman" w:hAnsi="Times New Roman" w:cs="Times New Roman"/>
                <w:b/>
                <w:lang w:val="en-US"/>
              </w:rPr>
              <w:t>Strengths or success</w:t>
            </w:r>
          </w:p>
        </w:tc>
      </w:tr>
      <w:tr w:rsidR="00B506C6" w:rsidRPr="00B506C6" w:rsidTr="00B506C6">
        <w:tc>
          <w:tcPr>
            <w:tcW w:w="9923" w:type="dxa"/>
            <w:tcBorders>
              <w:top w:val="single" w:sz="4" w:space="0" w:color="000000"/>
              <w:left w:val="single" w:sz="4" w:space="0" w:color="000000"/>
              <w:bottom w:val="single" w:sz="4" w:space="0" w:color="000000"/>
              <w:right w:val="single" w:sz="4" w:space="0" w:color="000000"/>
            </w:tcBorders>
            <w:shd w:val="clear" w:color="auto" w:fill="FFFFFF"/>
          </w:tcPr>
          <w:p w:rsidR="00B506C6" w:rsidRPr="00B506C6" w:rsidRDefault="00B506C6" w:rsidP="00B506C6">
            <w:pPr>
              <w:spacing w:after="0" w:line="100" w:lineRule="atLeast"/>
              <w:rPr>
                <w:rFonts w:ascii="Times New Roman" w:eastAsia="Times New Roman" w:hAnsi="Times New Roman" w:cs="Times New Roman"/>
                <w:i/>
                <w:color w:val="FF0000"/>
                <w:lang w:val="en-US"/>
              </w:rPr>
            </w:pPr>
            <w:r w:rsidRPr="00B506C6">
              <w:rPr>
                <w:rFonts w:ascii="Times New Roman" w:eastAsia="Times New Roman" w:hAnsi="Times New Roman" w:cs="Times New Roman"/>
                <w:i/>
                <w:iCs/>
                <w:color w:val="222222"/>
                <w:lang w:val="en-US"/>
              </w:rPr>
              <w:t>- activities of collaboration and connection between teachers and institutions</w:t>
            </w:r>
            <w:r w:rsidRPr="00B506C6">
              <w:rPr>
                <w:rFonts w:ascii="Times New Roman" w:eastAsia="Times New Roman" w:hAnsi="Times New Roman" w:cs="Times New Roman"/>
                <w:i/>
                <w:iCs/>
                <w:color w:val="222222"/>
                <w:lang w:val="en-US"/>
              </w:rPr>
              <w:br/>
              <w:t>- personalized student accompaniment</w:t>
            </w:r>
            <w:r w:rsidRPr="00B506C6">
              <w:rPr>
                <w:rFonts w:ascii="Times New Roman" w:hAnsi="Times New Roman" w:cs="Times New Roman"/>
              </w:rPr>
              <w:br/>
              <w:t xml:space="preserve">- </w:t>
            </w:r>
            <w:r w:rsidRPr="00B506C6">
              <w:rPr>
                <w:rFonts w:ascii="Times New Roman" w:eastAsia="Times New Roman" w:hAnsi="Times New Roman" w:cs="Times New Roman"/>
                <w:i/>
                <w:iCs/>
                <w:color w:val="222222"/>
                <w:lang w:val="en-US"/>
              </w:rPr>
              <w:t xml:space="preserve">teachers of the </w:t>
            </w:r>
            <w:proofErr w:type="spellStart"/>
            <w:r w:rsidRPr="00B506C6">
              <w:rPr>
                <w:rFonts w:ascii="Times New Roman" w:eastAsia="Times New Roman" w:hAnsi="Times New Roman" w:cs="Times New Roman"/>
                <w:i/>
                <w:iCs/>
                <w:color w:val="222222"/>
                <w:lang w:val="en-US"/>
              </w:rPr>
              <w:t>CPIA</w:t>
            </w:r>
            <w:proofErr w:type="spellEnd"/>
            <w:r w:rsidRPr="00B506C6">
              <w:rPr>
                <w:rFonts w:ascii="Times New Roman" w:eastAsia="Times New Roman" w:hAnsi="Times New Roman" w:cs="Times New Roman"/>
                <w:i/>
                <w:iCs/>
                <w:color w:val="222222"/>
                <w:lang w:val="en-US"/>
              </w:rPr>
              <w:t xml:space="preserve"> with previous experience in high school</w:t>
            </w:r>
            <w:r w:rsidRPr="00B506C6">
              <w:rPr>
                <w:rFonts w:ascii="Times New Roman" w:eastAsia="Times New Roman" w:hAnsi="Times New Roman" w:cs="Times New Roman"/>
                <w:i/>
                <w:iCs/>
                <w:color w:val="222222"/>
                <w:lang w:val="en-US"/>
              </w:rPr>
              <w:br/>
              <w:t>- sharing of educational objectives and frank dialogue between schools</w:t>
            </w:r>
            <w:r w:rsidRPr="00B506C6">
              <w:rPr>
                <w:rFonts w:ascii="Times New Roman" w:eastAsia="Times New Roman" w:hAnsi="Times New Roman" w:cs="Times New Roman"/>
                <w:i/>
                <w:iCs/>
                <w:color w:val="222222"/>
                <w:lang w:val="en-US"/>
              </w:rPr>
              <w:br/>
              <w:t>- present and reliable headmasters/school managers</w:t>
            </w:r>
            <w:r w:rsidRPr="00B506C6">
              <w:rPr>
                <w:rFonts w:ascii="Times New Roman" w:eastAsia="Times New Roman" w:hAnsi="Times New Roman" w:cs="Times New Roman"/>
                <w:i/>
                <w:iCs/>
                <w:color w:val="222222"/>
                <w:lang w:val="en-US"/>
              </w:rPr>
              <w:br/>
              <w:t>- trust from the family and the community</w:t>
            </w:r>
            <w:r w:rsidRPr="00B506C6">
              <w:rPr>
                <w:rFonts w:ascii="Times New Roman" w:eastAsia="Times New Roman" w:hAnsi="Times New Roman" w:cs="Times New Roman"/>
                <w:i/>
                <w:iCs/>
                <w:color w:val="222222"/>
                <w:lang w:val="en-US"/>
              </w:rPr>
              <w:br/>
              <w:t>- high level of student empowerment supported in a personalized way and followed in the construction of the self-esteem and the motivation to the continuity of the study</w:t>
            </w:r>
          </w:p>
        </w:tc>
      </w:tr>
      <w:bookmarkEnd w:id="0"/>
    </w:tbl>
    <w:p w:rsidR="00B506C6" w:rsidRPr="00B506C6" w:rsidRDefault="00B506C6" w:rsidP="00B506C6">
      <w:pPr>
        <w:rPr>
          <w:rFonts w:ascii="Times New Roman" w:hAnsi="Times New Roman" w:cs="Times New Roman"/>
        </w:rPr>
      </w:pPr>
    </w:p>
    <w:sectPr w:rsidR="00B506C6" w:rsidRPr="00B506C6" w:rsidSect="009C3188">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2095" w:rsidRDefault="001F2095" w:rsidP="00B506C6">
      <w:pPr>
        <w:spacing w:after="0" w:line="240" w:lineRule="auto"/>
      </w:pPr>
      <w:r>
        <w:separator/>
      </w:r>
    </w:p>
  </w:endnote>
  <w:endnote w:type="continuationSeparator" w:id="0">
    <w:p w:rsidR="001F2095" w:rsidRDefault="001F2095" w:rsidP="00B506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2095" w:rsidRDefault="001F2095" w:rsidP="00B506C6">
      <w:pPr>
        <w:spacing w:after="0" w:line="240" w:lineRule="auto"/>
      </w:pPr>
      <w:r>
        <w:separator/>
      </w:r>
    </w:p>
  </w:footnote>
  <w:footnote w:type="continuationSeparator" w:id="0">
    <w:p w:rsidR="001F2095" w:rsidRDefault="001F2095" w:rsidP="00B506C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8329A"/>
    <w:multiLevelType w:val="hybridMultilevel"/>
    <w:tmpl w:val="178A52AA"/>
    <w:lvl w:ilvl="0" w:tplc="943C6B56">
      <w:start w:val="14"/>
      <w:numFmt w:val="bullet"/>
      <w:lvlText w:val="-"/>
      <w:lvlJc w:val="left"/>
      <w:pPr>
        <w:ind w:left="720" w:hanging="360"/>
      </w:pPr>
      <w:rPr>
        <w:rFonts w:ascii="Helvetica" w:eastAsia="Times New Roman" w:hAnsi="Helvetica" w:cs="Helvetic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2660A78"/>
    <w:multiLevelType w:val="hybridMultilevel"/>
    <w:tmpl w:val="387A19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234C64C2"/>
    <w:multiLevelType w:val="hybridMultilevel"/>
    <w:tmpl w:val="02F4C1B8"/>
    <w:lvl w:ilvl="0" w:tplc="3906EF44">
      <w:start w:val="3"/>
      <w:numFmt w:val="bullet"/>
      <w:lvlText w:val="-"/>
      <w:lvlJc w:val="left"/>
      <w:pPr>
        <w:ind w:left="720" w:hanging="360"/>
      </w:pPr>
      <w:rPr>
        <w:rFonts w:ascii="Helvetica" w:eastAsia="Times New Roman" w:hAnsi="Helvetica" w:cs="Helvetica"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322E3F3B"/>
    <w:multiLevelType w:val="hybridMultilevel"/>
    <w:tmpl w:val="F6B62DBC"/>
    <w:lvl w:ilvl="0" w:tplc="943C6B56">
      <w:start w:val="14"/>
      <w:numFmt w:val="bullet"/>
      <w:lvlText w:val="-"/>
      <w:lvlJc w:val="left"/>
      <w:pPr>
        <w:ind w:left="720" w:hanging="360"/>
      </w:pPr>
      <w:rPr>
        <w:rFonts w:ascii="Helvetica" w:eastAsia="Times New Roman" w:hAnsi="Helvetica" w:cs="Helvetic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5CA617B1"/>
    <w:multiLevelType w:val="hybridMultilevel"/>
    <w:tmpl w:val="25D6E948"/>
    <w:lvl w:ilvl="0" w:tplc="943C6B56">
      <w:start w:val="14"/>
      <w:numFmt w:val="bullet"/>
      <w:lvlText w:val="-"/>
      <w:lvlJc w:val="left"/>
      <w:pPr>
        <w:ind w:left="720" w:hanging="360"/>
      </w:pPr>
      <w:rPr>
        <w:rFonts w:ascii="Helvetica" w:eastAsia="Times New Roman" w:hAnsi="Helvetica" w:cs="Helvetic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65721800"/>
    <w:multiLevelType w:val="hybridMultilevel"/>
    <w:tmpl w:val="3CC6F1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6A841D8D"/>
    <w:multiLevelType w:val="hybridMultilevel"/>
    <w:tmpl w:val="D43803E4"/>
    <w:lvl w:ilvl="0" w:tplc="943C6B56">
      <w:start w:val="14"/>
      <w:numFmt w:val="bullet"/>
      <w:lvlText w:val="-"/>
      <w:lvlJc w:val="left"/>
      <w:pPr>
        <w:ind w:left="720" w:hanging="360"/>
      </w:pPr>
      <w:rPr>
        <w:rFonts w:ascii="Helvetica" w:eastAsia="Times New Roman" w:hAnsi="Helvetica" w:cs="Helvetic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6FF37A7F"/>
    <w:multiLevelType w:val="hybridMultilevel"/>
    <w:tmpl w:val="94261882"/>
    <w:lvl w:ilvl="0" w:tplc="EF4CC3DE">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74C45A99"/>
    <w:multiLevelType w:val="hybridMultilevel"/>
    <w:tmpl w:val="085E6A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7C3F5B72"/>
    <w:multiLevelType w:val="hybridMultilevel"/>
    <w:tmpl w:val="C76053CC"/>
    <w:lvl w:ilvl="0" w:tplc="943C6B56">
      <w:start w:val="14"/>
      <w:numFmt w:val="bullet"/>
      <w:lvlText w:val="-"/>
      <w:lvlJc w:val="left"/>
      <w:pPr>
        <w:ind w:left="720" w:hanging="360"/>
      </w:pPr>
      <w:rPr>
        <w:rFonts w:ascii="Helvetica" w:eastAsia="Times New Roman" w:hAnsi="Helvetica" w:cs="Helvetic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6"/>
  </w:num>
  <w:num w:numId="4">
    <w:abstractNumId w:val="3"/>
  </w:num>
  <w:num w:numId="5">
    <w:abstractNumId w:val="0"/>
  </w:num>
  <w:num w:numId="6">
    <w:abstractNumId w:val="4"/>
  </w:num>
  <w:num w:numId="7">
    <w:abstractNumId w:val="9"/>
  </w:num>
  <w:num w:numId="8">
    <w:abstractNumId w:val="5"/>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34C2"/>
    <w:rsid w:val="001F2095"/>
    <w:rsid w:val="004B34C2"/>
    <w:rsid w:val="00B506C6"/>
    <w:rsid w:val="00CD5DE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06C6"/>
    <w:pPr>
      <w:spacing w:after="160" w:line="259" w:lineRule="auto"/>
    </w:pPr>
    <w:rPr>
      <w:lang w:val="it-I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B506C6"/>
    <w:pPr>
      <w:spacing w:after="0" w:line="240" w:lineRule="auto"/>
    </w:pPr>
    <w:rPr>
      <w:lang w:val="pt-P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horttext">
    <w:name w:val="short_text"/>
    <w:basedOn w:val="Fuentedeprrafopredeter"/>
    <w:rsid w:val="00B506C6"/>
  </w:style>
  <w:style w:type="paragraph" w:styleId="Encabezado">
    <w:name w:val="header"/>
    <w:basedOn w:val="Normal"/>
    <w:link w:val="EncabezadoCar"/>
    <w:uiPriority w:val="99"/>
    <w:unhideWhenUsed/>
    <w:rsid w:val="00B506C6"/>
    <w:pPr>
      <w:tabs>
        <w:tab w:val="center" w:pos="4819"/>
        <w:tab w:val="right" w:pos="9638"/>
      </w:tabs>
      <w:spacing w:after="0" w:line="240" w:lineRule="auto"/>
    </w:pPr>
  </w:style>
  <w:style w:type="character" w:customStyle="1" w:styleId="EncabezadoCar">
    <w:name w:val="Encabezado Car"/>
    <w:basedOn w:val="Fuentedeprrafopredeter"/>
    <w:link w:val="Encabezado"/>
    <w:uiPriority w:val="99"/>
    <w:rsid w:val="00B506C6"/>
    <w:rPr>
      <w:lang w:val="it-IT"/>
    </w:rPr>
  </w:style>
  <w:style w:type="paragraph" w:styleId="Piedepgina">
    <w:name w:val="footer"/>
    <w:basedOn w:val="Normal"/>
    <w:link w:val="PiedepginaCar"/>
    <w:uiPriority w:val="99"/>
    <w:unhideWhenUsed/>
    <w:rsid w:val="00B506C6"/>
    <w:pPr>
      <w:tabs>
        <w:tab w:val="center" w:pos="4819"/>
        <w:tab w:val="right" w:pos="9638"/>
      </w:tabs>
      <w:spacing w:after="0" w:line="240" w:lineRule="auto"/>
    </w:pPr>
  </w:style>
  <w:style w:type="character" w:customStyle="1" w:styleId="PiedepginaCar">
    <w:name w:val="Pie de página Car"/>
    <w:basedOn w:val="Fuentedeprrafopredeter"/>
    <w:link w:val="Piedepgina"/>
    <w:uiPriority w:val="99"/>
    <w:rsid w:val="00B506C6"/>
    <w:rPr>
      <w:lang w:val="it-IT"/>
    </w:rPr>
  </w:style>
  <w:style w:type="paragraph" w:styleId="Prrafodelista">
    <w:name w:val="List Paragraph"/>
    <w:basedOn w:val="Normal"/>
    <w:uiPriority w:val="34"/>
    <w:qFormat/>
    <w:rsid w:val="00B506C6"/>
    <w:pPr>
      <w:ind w:left="720"/>
      <w:contextualSpacing/>
    </w:pPr>
    <w:rPr>
      <w:lang w:val="pt-PT"/>
    </w:rPr>
  </w:style>
  <w:style w:type="paragraph" w:styleId="HTMLconformatoprevio">
    <w:name w:val="HTML Preformatted"/>
    <w:basedOn w:val="Normal"/>
    <w:link w:val="HTMLconformatoprevioCar"/>
    <w:uiPriority w:val="99"/>
    <w:unhideWhenUsed/>
    <w:rsid w:val="00B506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HTMLconformatoprevioCar">
    <w:name w:val="HTML con formato previo Car"/>
    <w:basedOn w:val="Fuentedeprrafopredeter"/>
    <w:link w:val="HTMLconformatoprevio"/>
    <w:uiPriority w:val="99"/>
    <w:rsid w:val="00B506C6"/>
    <w:rPr>
      <w:rFonts w:ascii="Courier New" w:eastAsia="Times New Roman" w:hAnsi="Courier New" w:cs="Courier New"/>
      <w:sz w:val="20"/>
      <w:szCs w:val="20"/>
      <w:lang w:val="it-IT"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06C6"/>
    <w:pPr>
      <w:spacing w:after="160" w:line="259" w:lineRule="auto"/>
    </w:pPr>
    <w:rPr>
      <w:lang w:val="it-I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B506C6"/>
    <w:pPr>
      <w:spacing w:after="0" w:line="240" w:lineRule="auto"/>
    </w:pPr>
    <w:rPr>
      <w:lang w:val="pt-P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horttext">
    <w:name w:val="short_text"/>
    <w:basedOn w:val="Fuentedeprrafopredeter"/>
    <w:rsid w:val="00B506C6"/>
  </w:style>
  <w:style w:type="paragraph" w:styleId="Encabezado">
    <w:name w:val="header"/>
    <w:basedOn w:val="Normal"/>
    <w:link w:val="EncabezadoCar"/>
    <w:uiPriority w:val="99"/>
    <w:unhideWhenUsed/>
    <w:rsid w:val="00B506C6"/>
    <w:pPr>
      <w:tabs>
        <w:tab w:val="center" w:pos="4819"/>
        <w:tab w:val="right" w:pos="9638"/>
      </w:tabs>
      <w:spacing w:after="0" w:line="240" w:lineRule="auto"/>
    </w:pPr>
  </w:style>
  <w:style w:type="character" w:customStyle="1" w:styleId="EncabezadoCar">
    <w:name w:val="Encabezado Car"/>
    <w:basedOn w:val="Fuentedeprrafopredeter"/>
    <w:link w:val="Encabezado"/>
    <w:uiPriority w:val="99"/>
    <w:rsid w:val="00B506C6"/>
    <w:rPr>
      <w:lang w:val="it-IT"/>
    </w:rPr>
  </w:style>
  <w:style w:type="paragraph" w:styleId="Piedepgina">
    <w:name w:val="footer"/>
    <w:basedOn w:val="Normal"/>
    <w:link w:val="PiedepginaCar"/>
    <w:uiPriority w:val="99"/>
    <w:unhideWhenUsed/>
    <w:rsid w:val="00B506C6"/>
    <w:pPr>
      <w:tabs>
        <w:tab w:val="center" w:pos="4819"/>
        <w:tab w:val="right" w:pos="9638"/>
      </w:tabs>
      <w:spacing w:after="0" w:line="240" w:lineRule="auto"/>
    </w:pPr>
  </w:style>
  <w:style w:type="character" w:customStyle="1" w:styleId="PiedepginaCar">
    <w:name w:val="Pie de página Car"/>
    <w:basedOn w:val="Fuentedeprrafopredeter"/>
    <w:link w:val="Piedepgina"/>
    <w:uiPriority w:val="99"/>
    <w:rsid w:val="00B506C6"/>
    <w:rPr>
      <w:lang w:val="it-IT"/>
    </w:rPr>
  </w:style>
  <w:style w:type="paragraph" w:styleId="Prrafodelista">
    <w:name w:val="List Paragraph"/>
    <w:basedOn w:val="Normal"/>
    <w:uiPriority w:val="34"/>
    <w:qFormat/>
    <w:rsid w:val="00B506C6"/>
    <w:pPr>
      <w:ind w:left="720"/>
      <w:contextualSpacing/>
    </w:pPr>
    <w:rPr>
      <w:lang w:val="pt-PT"/>
    </w:rPr>
  </w:style>
  <w:style w:type="paragraph" w:styleId="HTMLconformatoprevio">
    <w:name w:val="HTML Preformatted"/>
    <w:basedOn w:val="Normal"/>
    <w:link w:val="HTMLconformatoprevioCar"/>
    <w:uiPriority w:val="99"/>
    <w:unhideWhenUsed/>
    <w:rsid w:val="00B506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HTMLconformatoprevioCar">
    <w:name w:val="HTML con formato previo Car"/>
    <w:basedOn w:val="Fuentedeprrafopredeter"/>
    <w:link w:val="HTMLconformatoprevio"/>
    <w:uiPriority w:val="99"/>
    <w:rsid w:val="00B506C6"/>
    <w:rPr>
      <w:rFonts w:ascii="Courier New" w:eastAsia="Times New Roman" w:hAnsi="Courier New" w:cs="Courier New"/>
      <w:sz w:val="20"/>
      <w:szCs w:val="20"/>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15</Pages>
  <Words>5926</Words>
  <Characters>33780</Characters>
  <Application>Microsoft Office Word</Application>
  <DocSecurity>0</DocSecurity>
  <Lines>281</Lines>
  <Paragraphs>79</Paragraphs>
  <ScaleCrop>false</ScaleCrop>
  <Company/>
  <LinksUpToDate>false</LinksUpToDate>
  <CharactersWithSpaces>39627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dc:creator>
  <cp:keywords/>
  <dc:description/>
  <cp:lastModifiedBy>J</cp:lastModifiedBy>
  <cp:revision>2</cp:revision>
  <dcterms:created xsi:type="dcterms:W3CDTF">2018-02-05T10:07:00Z</dcterms:created>
  <dcterms:modified xsi:type="dcterms:W3CDTF">2018-02-05T10:15:00Z</dcterms:modified>
</cp:coreProperties>
</file>